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2E" w:rsidRDefault="00A45839">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内蒙古自治区涉河</w:t>
      </w:r>
      <w:r>
        <w:rPr>
          <w:rFonts w:ascii="方正小标宋简体" w:eastAsia="方正小标宋简体" w:hAnsi="仿宋"/>
          <w:sz w:val="44"/>
          <w:szCs w:val="44"/>
        </w:rPr>
        <w:t>建设项目</w:t>
      </w:r>
      <w:r>
        <w:rPr>
          <w:rFonts w:ascii="方正小标宋简体" w:eastAsia="方正小标宋简体" w:hAnsi="仿宋" w:hint="eastAsia"/>
          <w:sz w:val="44"/>
          <w:szCs w:val="44"/>
        </w:rPr>
        <w:t>防洪影响评价</w:t>
      </w:r>
      <w:r>
        <w:rPr>
          <w:rFonts w:ascii="方正小标宋简体" w:eastAsia="方正小标宋简体" w:hAnsi="仿宋"/>
          <w:sz w:val="44"/>
          <w:szCs w:val="44"/>
        </w:rPr>
        <w:t>承诺制</w:t>
      </w:r>
      <w:r>
        <w:rPr>
          <w:rFonts w:ascii="方正小标宋简体" w:eastAsia="方正小标宋简体" w:hAnsi="仿宋" w:hint="eastAsia"/>
          <w:sz w:val="44"/>
          <w:szCs w:val="44"/>
        </w:rPr>
        <w:t>管理</w:t>
      </w:r>
      <w:r>
        <w:rPr>
          <w:rFonts w:ascii="方正小标宋简体" w:eastAsia="方正小标宋简体" w:hAnsi="仿宋"/>
          <w:sz w:val="44"/>
          <w:szCs w:val="44"/>
        </w:rPr>
        <w:t>办法</w:t>
      </w:r>
      <w:r w:rsidR="00634503">
        <w:rPr>
          <w:rFonts w:ascii="方正小标宋简体" w:eastAsia="方正小标宋简体" w:hAnsi="仿宋" w:hint="eastAsia"/>
          <w:sz w:val="44"/>
          <w:szCs w:val="44"/>
        </w:rPr>
        <w:t>（征求</w:t>
      </w:r>
      <w:r w:rsidR="00634503">
        <w:rPr>
          <w:rFonts w:ascii="方正小标宋简体" w:eastAsia="方正小标宋简体" w:hAnsi="仿宋"/>
          <w:sz w:val="44"/>
          <w:szCs w:val="44"/>
        </w:rPr>
        <w:t>意见稿</w:t>
      </w:r>
      <w:bookmarkStart w:id="0" w:name="_GoBack"/>
      <w:bookmarkEnd w:id="0"/>
      <w:r w:rsidR="00634503">
        <w:rPr>
          <w:rFonts w:ascii="方正小标宋简体" w:eastAsia="方正小标宋简体" w:hAnsi="仿宋" w:hint="eastAsia"/>
          <w:sz w:val="44"/>
          <w:szCs w:val="44"/>
        </w:rPr>
        <w:t>）</w:t>
      </w:r>
    </w:p>
    <w:p w:rsidR="00860A2E" w:rsidRDefault="00A45839">
      <w:pPr>
        <w:spacing w:line="640" w:lineRule="exact"/>
        <w:ind w:firstLine="645"/>
        <w:rPr>
          <w:rFonts w:ascii="仿宋_GB2312" w:eastAsia="仿宋_GB2312"/>
          <w:sz w:val="32"/>
          <w:szCs w:val="32"/>
        </w:rPr>
      </w:pPr>
      <w:r>
        <w:rPr>
          <w:rFonts w:ascii="黑体" w:eastAsia="黑体" w:hAnsi="黑体" w:hint="eastAsia"/>
          <w:b/>
          <w:sz w:val="32"/>
          <w:szCs w:val="32"/>
        </w:rPr>
        <w:t>第一条</w:t>
      </w:r>
      <w:r>
        <w:rPr>
          <w:rFonts w:ascii="黑体" w:eastAsia="黑体" w:hAnsi="黑体" w:hint="eastAsia"/>
          <w:sz w:val="32"/>
          <w:szCs w:val="32"/>
        </w:rPr>
        <w:t xml:space="preserve"> </w:t>
      </w:r>
      <w:r>
        <w:rPr>
          <w:rFonts w:ascii="仿宋_GB2312" w:eastAsia="仿宋_GB2312" w:hint="eastAsia"/>
          <w:sz w:val="32"/>
          <w:szCs w:val="32"/>
        </w:rPr>
        <w:t>为深入贯彻落实党中央、国务院和自治区关于深化“放管服”改革、优化营商环境和推进审批服务便民化的决策部署，</w:t>
      </w:r>
      <w:r w:rsidRPr="001C6909">
        <w:rPr>
          <w:rFonts w:ascii="仿宋_GB2312" w:eastAsia="仿宋_GB2312" w:hint="eastAsia"/>
          <w:sz w:val="32"/>
          <w:szCs w:val="32"/>
        </w:rPr>
        <w:t>简化办事环节，加快项目落地速度，</w:t>
      </w:r>
      <w:r>
        <w:rPr>
          <w:rFonts w:ascii="仿宋_GB2312" w:eastAsia="仿宋_GB2312" w:hint="eastAsia"/>
          <w:sz w:val="32"/>
          <w:szCs w:val="32"/>
        </w:rPr>
        <w:t>根据《优化营商环境条例》、《国务院办公厅关于全面开展工程建设项目审批制度改革的实施意见》、《内蒙古自治区人民政府关于印发工程建设项目审批制度改革工作实施方案的通知》、《内蒙古自治区人民政府办公厅关于印发自治区进一步深化工程建设项目审批制度改革实施方案的通知》等文件</w:t>
      </w:r>
      <w:r>
        <w:rPr>
          <w:rFonts w:ascii="仿宋_GB2312" w:eastAsia="仿宋_GB2312"/>
          <w:sz w:val="32"/>
          <w:szCs w:val="32"/>
        </w:rPr>
        <w:t>要求，结合自治区实际，</w:t>
      </w:r>
      <w:r>
        <w:rPr>
          <w:rFonts w:ascii="仿宋_GB2312" w:eastAsia="仿宋_GB2312" w:hint="eastAsia"/>
          <w:sz w:val="32"/>
          <w:szCs w:val="32"/>
        </w:rPr>
        <w:t>制定本管理办法</w:t>
      </w:r>
      <w:r>
        <w:rPr>
          <w:rFonts w:ascii="仿宋_GB2312" w:eastAsia="仿宋_GB2312"/>
          <w:sz w:val="32"/>
          <w:szCs w:val="32"/>
        </w:rPr>
        <w:t>。</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第二条</w:t>
      </w:r>
      <w:r>
        <w:rPr>
          <w:rFonts w:ascii="仿宋_GB2312" w:eastAsia="仿宋_GB2312" w:hint="eastAsia"/>
          <w:sz w:val="32"/>
          <w:szCs w:val="32"/>
        </w:rPr>
        <w:t xml:space="preserve"> 涉河</w:t>
      </w:r>
      <w:r>
        <w:rPr>
          <w:rFonts w:ascii="仿宋_GB2312" w:eastAsia="仿宋_GB2312"/>
          <w:sz w:val="32"/>
          <w:szCs w:val="32"/>
        </w:rPr>
        <w:t>建设项目</w:t>
      </w:r>
      <w:r>
        <w:rPr>
          <w:rFonts w:ascii="仿宋_GB2312" w:eastAsia="仿宋_GB2312" w:hint="eastAsia"/>
          <w:sz w:val="32"/>
          <w:szCs w:val="32"/>
        </w:rPr>
        <w:t>防洪</w:t>
      </w:r>
      <w:r>
        <w:rPr>
          <w:rFonts w:ascii="仿宋_GB2312" w:eastAsia="仿宋_GB2312"/>
          <w:sz w:val="32"/>
          <w:szCs w:val="32"/>
        </w:rPr>
        <w:t>影响评价</w:t>
      </w:r>
      <w:r>
        <w:rPr>
          <w:rFonts w:ascii="仿宋_GB2312" w:eastAsia="仿宋_GB2312" w:hint="eastAsia"/>
          <w:sz w:val="32"/>
          <w:szCs w:val="32"/>
        </w:rPr>
        <w:t>行政</w:t>
      </w:r>
      <w:r>
        <w:rPr>
          <w:rFonts w:ascii="仿宋_GB2312" w:eastAsia="仿宋_GB2312"/>
          <w:sz w:val="32"/>
          <w:szCs w:val="32"/>
        </w:rPr>
        <w:t>许可告知承诺制管理</w:t>
      </w:r>
      <w:r>
        <w:rPr>
          <w:rFonts w:ascii="仿宋_GB2312" w:eastAsia="仿宋_GB2312" w:hint="eastAsia"/>
          <w:sz w:val="32"/>
          <w:szCs w:val="32"/>
        </w:rPr>
        <w:t>适用</w:t>
      </w:r>
      <w:r>
        <w:rPr>
          <w:rFonts w:ascii="仿宋_GB2312" w:eastAsia="仿宋_GB2312"/>
          <w:sz w:val="32"/>
          <w:szCs w:val="32"/>
        </w:rPr>
        <w:t>于以下范围：</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通过</w:t>
      </w:r>
      <w:r>
        <w:rPr>
          <w:rFonts w:ascii="仿宋_GB2312" w:eastAsia="仿宋_GB2312" w:hint="eastAsia"/>
          <w:sz w:val="32"/>
          <w:szCs w:val="32"/>
        </w:rPr>
        <w:t>防洪影响</w:t>
      </w:r>
      <w:r>
        <w:rPr>
          <w:rFonts w:ascii="仿宋_GB2312" w:eastAsia="仿宋_GB2312"/>
          <w:sz w:val="32"/>
          <w:szCs w:val="32"/>
        </w:rPr>
        <w:t>区域评估审查</w:t>
      </w:r>
      <w:r>
        <w:rPr>
          <w:rFonts w:ascii="仿宋_GB2312" w:eastAsia="仿宋_GB2312" w:hint="eastAsia"/>
          <w:sz w:val="32"/>
          <w:szCs w:val="32"/>
        </w:rPr>
        <w:t>批准的</w:t>
      </w:r>
      <w:r>
        <w:rPr>
          <w:rFonts w:ascii="仿宋_GB2312" w:eastAsia="仿宋_GB2312"/>
          <w:sz w:val="32"/>
          <w:szCs w:val="32"/>
        </w:rPr>
        <w:t>各类开发区、工业园区新区（</w:t>
      </w:r>
      <w:r>
        <w:rPr>
          <w:rFonts w:ascii="仿宋_GB2312" w:eastAsia="仿宋_GB2312" w:hint="eastAsia"/>
          <w:sz w:val="32"/>
          <w:szCs w:val="32"/>
        </w:rPr>
        <w:t>以下统称</w:t>
      </w:r>
      <w:r>
        <w:rPr>
          <w:rFonts w:ascii="仿宋_GB2312" w:eastAsia="仿宋_GB2312"/>
          <w:sz w:val="32"/>
          <w:szCs w:val="32"/>
        </w:rPr>
        <w:t>“</w:t>
      </w:r>
      <w:r>
        <w:rPr>
          <w:rFonts w:ascii="仿宋_GB2312" w:eastAsia="仿宋_GB2312" w:hint="eastAsia"/>
          <w:sz w:val="32"/>
          <w:szCs w:val="32"/>
        </w:rPr>
        <w:t>园区</w:t>
      </w:r>
      <w:r>
        <w:rPr>
          <w:rFonts w:ascii="仿宋_GB2312" w:eastAsia="仿宋_GB2312"/>
          <w:sz w:val="32"/>
          <w:szCs w:val="32"/>
        </w:rPr>
        <w:t>”</w:t>
      </w:r>
      <w:r>
        <w:rPr>
          <w:rFonts w:ascii="仿宋_GB2312" w:eastAsia="仿宋_GB2312"/>
          <w:sz w:val="32"/>
          <w:szCs w:val="32"/>
        </w:rPr>
        <w:t>）</w:t>
      </w:r>
      <w:r>
        <w:rPr>
          <w:rFonts w:ascii="仿宋_GB2312" w:eastAsia="仿宋_GB2312" w:hint="eastAsia"/>
          <w:sz w:val="32"/>
          <w:szCs w:val="32"/>
        </w:rPr>
        <w:t>；</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法律法规规定实行承诺制管理的其他</w:t>
      </w:r>
      <w:r>
        <w:rPr>
          <w:rFonts w:ascii="仿宋_GB2312" w:eastAsia="仿宋_GB2312" w:hint="eastAsia"/>
          <w:sz w:val="32"/>
          <w:szCs w:val="32"/>
        </w:rPr>
        <w:t>区域</w:t>
      </w:r>
      <w:r>
        <w:rPr>
          <w:rFonts w:ascii="仿宋_GB2312" w:eastAsia="仿宋_GB2312"/>
          <w:sz w:val="32"/>
          <w:szCs w:val="32"/>
        </w:rPr>
        <w:t>。</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第三条</w:t>
      </w:r>
      <w:r w:rsidR="001C6909">
        <w:rPr>
          <w:rFonts w:ascii="仿宋_GB2312" w:eastAsia="仿宋_GB2312" w:hint="eastAsia"/>
          <w:strike/>
          <w:color w:val="FF0000"/>
          <w:sz w:val="32"/>
          <w:szCs w:val="32"/>
        </w:rPr>
        <w:t xml:space="preserve"> </w:t>
      </w:r>
      <w:r>
        <w:rPr>
          <w:rFonts w:ascii="仿宋_GB2312" w:eastAsia="仿宋_GB2312"/>
          <w:sz w:val="32"/>
          <w:szCs w:val="32"/>
        </w:rPr>
        <w:t>园区</w:t>
      </w:r>
      <w:r w:rsidRPr="001C6909">
        <w:rPr>
          <w:rFonts w:ascii="仿宋_GB2312" w:eastAsia="仿宋_GB2312" w:hint="eastAsia"/>
          <w:sz w:val="32"/>
          <w:szCs w:val="32"/>
        </w:rPr>
        <w:t>内</w:t>
      </w:r>
      <w:r>
        <w:rPr>
          <w:rFonts w:ascii="仿宋_GB2312" w:eastAsia="仿宋_GB2312"/>
          <w:sz w:val="32"/>
          <w:szCs w:val="32"/>
        </w:rPr>
        <w:t>涉</w:t>
      </w:r>
      <w:r>
        <w:rPr>
          <w:rFonts w:ascii="仿宋_GB2312" w:eastAsia="仿宋_GB2312" w:hint="eastAsia"/>
          <w:sz w:val="32"/>
          <w:szCs w:val="32"/>
        </w:rPr>
        <w:t>河</w:t>
      </w:r>
      <w:r>
        <w:rPr>
          <w:rFonts w:ascii="仿宋_GB2312" w:eastAsia="仿宋_GB2312"/>
          <w:sz w:val="32"/>
          <w:szCs w:val="32"/>
        </w:rPr>
        <w:t>建设项目，除列入负面清单的，</w:t>
      </w:r>
      <w:r>
        <w:rPr>
          <w:rFonts w:ascii="仿宋_GB2312" w:eastAsia="仿宋_GB2312" w:hint="eastAsia"/>
          <w:sz w:val="32"/>
          <w:szCs w:val="32"/>
        </w:rPr>
        <w:t>简化</w:t>
      </w:r>
      <w:r>
        <w:rPr>
          <w:rFonts w:ascii="仿宋_GB2312" w:eastAsia="仿宋_GB2312"/>
          <w:sz w:val="32"/>
          <w:szCs w:val="32"/>
        </w:rPr>
        <w:t>审批流程和环节，不</w:t>
      </w:r>
      <w:r>
        <w:rPr>
          <w:rFonts w:ascii="仿宋_GB2312" w:eastAsia="仿宋_GB2312" w:hint="eastAsia"/>
          <w:sz w:val="32"/>
          <w:szCs w:val="32"/>
        </w:rPr>
        <w:t>再</w:t>
      </w:r>
      <w:r>
        <w:rPr>
          <w:rFonts w:ascii="仿宋_GB2312" w:eastAsia="仿宋_GB2312"/>
          <w:sz w:val="32"/>
          <w:szCs w:val="32"/>
        </w:rPr>
        <w:t>单独编制建设项目洪水影响评价报告书，实行承诺制管理。</w:t>
      </w:r>
    </w:p>
    <w:p w:rsidR="00860A2E" w:rsidRDefault="00A45839">
      <w:pPr>
        <w:spacing w:line="640" w:lineRule="exact"/>
        <w:ind w:firstLineChars="200" w:firstLine="643"/>
        <w:rPr>
          <w:rFonts w:ascii="仿宋_GB2312" w:eastAsia="仿宋_GB2312"/>
          <w:sz w:val="32"/>
          <w:szCs w:val="32"/>
        </w:rPr>
      </w:pPr>
      <w:r>
        <w:rPr>
          <w:rFonts w:ascii="黑体" w:eastAsia="黑体" w:hAnsi="黑体" w:hint="eastAsia"/>
          <w:b/>
          <w:sz w:val="32"/>
          <w:szCs w:val="32"/>
        </w:rPr>
        <w:t xml:space="preserve">第四条 </w:t>
      </w:r>
      <w:r>
        <w:rPr>
          <w:rFonts w:ascii="仿宋_GB2312" w:eastAsia="仿宋_GB2312" w:hint="eastAsia"/>
          <w:sz w:val="32"/>
          <w:szCs w:val="32"/>
        </w:rPr>
        <w:t>涉河</w:t>
      </w:r>
      <w:r>
        <w:rPr>
          <w:rFonts w:ascii="仿宋_GB2312" w:eastAsia="仿宋_GB2312"/>
          <w:sz w:val="32"/>
          <w:szCs w:val="32"/>
        </w:rPr>
        <w:t>建设项目</w:t>
      </w:r>
      <w:r>
        <w:rPr>
          <w:rFonts w:ascii="仿宋_GB2312" w:eastAsia="仿宋_GB2312" w:hint="eastAsia"/>
          <w:sz w:val="32"/>
          <w:szCs w:val="32"/>
        </w:rPr>
        <w:t>防洪影响评价承诺制管理</w:t>
      </w:r>
      <w:r>
        <w:rPr>
          <w:rFonts w:ascii="仿宋_GB2312" w:eastAsia="仿宋_GB2312"/>
          <w:sz w:val="32"/>
          <w:szCs w:val="32"/>
        </w:rPr>
        <w:t>负面清单</w:t>
      </w:r>
      <w:r>
        <w:rPr>
          <w:rFonts w:ascii="仿宋_GB2312" w:eastAsia="仿宋_GB2312" w:hint="eastAsia"/>
          <w:sz w:val="32"/>
          <w:szCs w:val="32"/>
        </w:rPr>
        <w:t>如下：</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lastRenderedPageBreak/>
        <w:t>（一）道路（桥梁）项目的平面</w:t>
      </w:r>
      <w:r>
        <w:rPr>
          <w:rFonts w:ascii="仿宋_GB2312" w:eastAsia="仿宋_GB2312"/>
          <w:sz w:val="32"/>
          <w:szCs w:val="32"/>
        </w:rPr>
        <w:t>布置、</w:t>
      </w:r>
      <w:r>
        <w:rPr>
          <w:rFonts w:ascii="仿宋_GB2312" w:eastAsia="仿宋_GB2312" w:hint="eastAsia"/>
          <w:sz w:val="32"/>
          <w:szCs w:val="32"/>
        </w:rPr>
        <w:t>设防标准、梁底标高、桥梁桥跨及桥梁型式等设计参数不符合园区区域</w:t>
      </w:r>
      <w:r>
        <w:rPr>
          <w:rFonts w:ascii="仿宋_GB2312" w:eastAsia="仿宋_GB2312"/>
          <w:sz w:val="32"/>
          <w:szCs w:val="32"/>
        </w:rPr>
        <w:t>评估</w:t>
      </w:r>
      <w:r>
        <w:rPr>
          <w:rFonts w:ascii="仿宋_GB2312" w:eastAsia="仿宋_GB2312" w:hint="eastAsia"/>
          <w:sz w:val="32"/>
          <w:szCs w:val="32"/>
        </w:rPr>
        <w:t>提出的控制参数和条件的项目；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（二）跨主干行洪河道桥梁设置拱桥且拱桥不能</w:t>
      </w:r>
      <w:proofErr w:type="gramStart"/>
      <w:r>
        <w:rPr>
          <w:rFonts w:ascii="仿宋_GB2312" w:eastAsia="仿宋_GB2312" w:hint="eastAsia"/>
          <w:sz w:val="32"/>
          <w:szCs w:val="32"/>
        </w:rPr>
        <w:t>一</w:t>
      </w:r>
      <w:proofErr w:type="gramEnd"/>
      <w:r>
        <w:rPr>
          <w:rFonts w:ascii="仿宋_GB2312" w:eastAsia="仿宋_GB2312" w:hint="eastAsia"/>
          <w:sz w:val="32"/>
          <w:szCs w:val="32"/>
        </w:rPr>
        <w:t>跨过河的项目；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（三）河道或水利工程管理范围内破堤（岸）施工的项目；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（四）项目的布置范围和水域调整与相关综合规划、防洪规划的水系布局相冲突，确需对水系规划确定的占补平衡布局进行调整的项目；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（五）穿河管线的设计参数不符合园区区域</w:t>
      </w:r>
      <w:r>
        <w:rPr>
          <w:rFonts w:ascii="仿宋_GB2312" w:eastAsia="仿宋_GB2312"/>
          <w:sz w:val="32"/>
          <w:szCs w:val="32"/>
        </w:rPr>
        <w:t>评估</w:t>
      </w:r>
      <w:r>
        <w:rPr>
          <w:rFonts w:ascii="仿宋_GB2312" w:eastAsia="仿宋_GB2312" w:hint="eastAsia"/>
          <w:sz w:val="32"/>
          <w:szCs w:val="32"/>
        </w:rPr>
        <w:t>提出的控制参数和条件的项目；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（六）建设涉水码头工程的项目；</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（七）涉河</w:t>
      </w:r>
      <w:r>
        <w:rPr>
          <w:rFonts w:ascii="仿宋_GB2312" w:eastAsia="仿宋_GB2312"/>
          <w:sz w:val="32"/>
          <w:szCs w:val="32"/>
        </w:rPr>
        <w:t>建设项目</w:t>
      </w:r>
      <w:r>
        <w:rPr>
          <w:rFonts w:ascii="仿宋_GB2312" w:eastAsia="仿宋_GB2312" w:hint="eastAsia"/>
          <w:sz w:val="32"/>
          <w:szCs w:val="32"/>
        </w:rPr>
        <w:t>防洪</w:t>
      </w:r>
      <w:r>
        <w:rPr>
          <w:rFonts w:ascii="仿宋_GB2312" w:eastAsia="仿宋_GB2312"/>
          <w:sz w:val="32"/>
          <w:szCs w:val="32"/>
        </w:rPr>
        <w:t>影响评价行政许可权限属于</w:t>
      </w:r>
      <w:r>
        <w:rPr>
          <w:rFonts w:ascii="仿宋_GB2312" w:eastAsia="仿宋_GB2312" w:hint="eastAsia"/>
          <w:sz w:val="32"/>
          <w:szCs w:val="32"/>
        </w:rPr>
        <w:t>水利部</w:t>
      </w:r>
      <w:r>
        <w:rPr>
          <w:rFonts w:ascii="仿宋_GB2312" w:eastAsia="仿宋_GB2312"/>
          <w:sz w:val="32"/>
          <w:szCs w:val="32"/>
        </w:rPr>
        <w:t>流域机构</w:t>
      </w:r>
      <w:r>
        <w:rPr>
          <w:rFonts w:ascii="仿宋_GB2312" w:eastAsia="仿宋_GB2312" w:hint="eastAsia"/>
          <w:sz w:val="32"/>
          <w:szCs w:val="32"/>
        </w:rPr>
        <w:t>审批</w:t>
      </w:r>
      <w:r>
        <w:rPr>
          <w:rFonts w:ascii="仿宋_GB2312" w:eastAsia="仿宋_GB2312"/>
          <w:sz w:val="32"/>
          <w:szCs w:val="32"/>
        </w:rPr>
        <w:t>权限的项目</w:t>
      </w:r>
      <w:r>
        <w:rPr>
          <w:rFonts w:ascii="仿宋_GB2312" w:eastAsia="仿宋_GB2312" w:hint="eastAsia"/>
          <w:sz w:val="32"/>
          <w:szCs w:val="32"/>
        </w:rPr>
        <w:t>；</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（八）特殊工程，交通、水利、能源等领域的重大工程以及重污染、</w:t>
      </w:r>
      <w:r>
        <w:rPr>
          <w:rFonts w:ascii="仿宋_GB2312" w:eastAsia="仿宋_GB2312"/>
          <w:sz w:val="32"/>
          <w:szCs w:val="32"/>
        </w:rPr>
        <w:t xml:space="preserve"> </w:t>
      </w:r>
      <w:proofErr w:type="gramStart"/>
      <w:r>
        <w:rPr>
          <w:rFonts w:ascii="仿宋_GB2312" w:eastAsia="仿宋_GB2312" w:hint="eastAsia"/>
          <w:sz w:val="32"/>
          <w:szCs w:val="32"/>
        </w:rPr>
        <w:t>高环境</w:t>
      </w:r>
      <w:proofErr w:type="gramEnd"/>
      <w:r>
        <w:rPr>
          <w:rFonts w:ascii="仿宋_GB2312" w:eastAsia="仿宋_GB2312" w:hint="eastAsia"/>
          <w:sz w:val="32"/>
          <w:szCs w:val="32"/>
        </w:rPr>
        <w:t>风险、高安全风险、严重影响生态的工程建设项目和重大</w:t>
      </w:r>
      <w:proofErr w:type="gramStart"/>
      <w:r>
        <w:rPr>
          <w:rFonts w:ascii="仿宋_GB2312" w:eastAsia="仿宋_GB2312" w:hint="eastAsia"/>
          <w:sz w:val="32"/>
          <w:szCs w:val="32"/>
        </w:rPr>
        <w:t>维稳风险</w:t>
      </w:r>
      <w:proofErr w:type="gramEnd"/>
      <w:r>
        <w:rPr>
          <w:rFonts w:ascii="仿宋_GB2312" w:eastAsia="仿宋_GB2312" w:hint="eastAsia"/>
          <w:sz w:val="32"/>
          <w:szCs w:val="32"/>
        </w:rPr>
        <w:t>的工程建设项目。</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第五条</w:t>
      </w:r>
      <w:r>
        <w:rPr>
          <w:rFonts w:ascii="仿宋_GB2312" w:eastAsia="仿宋_GB2312" w:hint="eastAsia"/>
          <w:b/>
          <w:sz w:val="32"/>
          <w:szCs w:val="32"/>
        </w:rPr>
        <w:t xml:space="preserve"> </w:t>
      </w:r>
      <w:r w:rsidRPr="001C6909">
        <w:rPr>
          <w:rFonts w:ascii="仿宋_GB2312" w:eastAsia="仿宋_GB2312" w:hint="eastAsia"/>
          <w:sz w:val="32"/>
          <w:szCs w:val="32"/>
        </w:rPr>
        <w:t>涉河</w:t>
      </w:r>
      <w:r>
        <w:rPr>
          <w:rFonts w:ascii="仿宋_GB2312" w:eastAsia="仿宋_GB2312" w:hint="eastAsia"/>
          <w:sz w:val="32"/>
          <w:szCs w:val="32"/>
        </w:rPr>
        <w:t>建设</w:t>
      </w:r>
      <w:r>
        <w:rPr>
          <w:rFonts w:ascii="仿宋_GB2312" w:eastAsia="仿宋_GB2312"/>
          <w:sz w:val="32"/>
          <w:szCs w:val="32"/>
        </w:rPr>
        <w:t>项目开工前</w:t>
      </w:r>
      <w:r>
        <w:rPr>
          <w:rFonts w:ascii="仿宋_GB2312" w:eastAsia="仿宋_GB2312" w:hint="eastAsia"/>
          <w:sz w:val="32"/>
          <w:szCs w:val="32"/>
        </w:rPr>
        <w:t>自行</w:t>
      </w:r>
      <w:r>
        <w:rPr>
          <w:rFonts w:ascii="仿宋_GB2312" w:eastAsia="仿宋_GB2312"/>
          <w:sz w:val="32"/>
          <w:szCs w:val="32"/>
        </w:rPr>
        <w:t>或委托有能力</w:t>
      </w:r>
      <w:r>
        <w:rPr>
          <w:rFonts w:ascii="仿宋_GB2312" w:eastAsia="仿宋_GB2312" w:hint="eastAsia"/>
          <w:sz w:val="32"/>
          <w:szCs w:val="32"/>
        </w:rPr>
        <w:t>的</w:t>
      </w:r>
      <w:r>
        <w:rPr>
          <w:rFonts w:ascii="仿宋_GB2312" w:eastAsia="仿宋_GB2312"/>
          <w:sz w:val="32"/>
          <w:szCs w:val="32"/>
        </w:rPr>
        <w:t>单位填报《</w:t>
      </w:r>
      <w:r>
        <w:rPr>
          <w:rFonts w:ascii="仿宋_GB2312" w:eastAsia="仿宋_GB2312" w:hint="eastAsia"/>
          <w:sz w:val="32"/>
          <w:szCs w:val="32"/>
        </w:rPr>
        <w:t>内蒙古</w:t>
      </w:r>
      <w:r>
        <w:rPr>
          <w:rFonts w:ascii="仿宋_GB2312" w:eastAsia="仿宋_GB2312"/>
          <w:sz w:val="32"/>
          <w:szCs w:val="32"/>
        </w:rPr>
        <w:t>自治区园区</w:t>
      </w:r>
      <w:r>
        <w:rPr>
          <w:rFonts w:ascii="仿宋_GB2312" w:eastAsia="仿宋_GB2312" w:hint="eastAsia"/>
          <w:sz w:val="32"/>
          <w:szCs w:val="32"/>
        </w:rPr>
        <w:t>涉河建设项目防洪影响评价承诺书</w:t>
      </w:r>
      <w:r>
        <w:rPr>
          <w:rFonts w:ascii="仿宋_GB2312" w:eastAsia="仿宋_GB2312"/>
          <w:sz w:val="32"/>
          <w:szCs w:val="32"/>
        </w:rPr>
        <w:t>》</w:t>
      </w:r>
      <w:r>
        <w:rPr>
          <w:rFonts w:ascii="仿宋_GB2312" w:eastAsia="仿宋_GB2312" w:hint="eastAsia"/>
          <w:sz w:val="32"/>
          <w:szCs w:val="32"/>
        </w:rPr>
        <w:t>（附件1），</w:t>
      </w:r>
      <w:proofErr w:type="gramStart"/>
      <w:r>
        <w:rPr>
          <w:rFonts w:ascii="仿宋_GB2312" w:eastAsia="仿宋_GB2312" w:hint="eastAsia"/>
          <w:sz w:val="32"/>
          <w:szCs w:val="32"/>
        </w:rPr>
        <w:t>作出</w:t>
      </w:r>
      <w:proofErr w:type="gramEnd"/>
      <w:r>
        <w:rPr>
          <w:rFonts w:ascii="仿宋_GB2312" w:eastAsia="仿宋_GB2312"/>
          <w:sz w:val="32"/>
          <w:szCs w:val="32"/>
        </w:rPr>
        <w:t>书面承诺，</w:t>
      </w:r>
      <w:r>
        <w:rPr>
          <w:rFonts w:ascii="仿宋_GB2312" w:eastAsia="仿宋_GB2312" w:hint="eastAsia"/>
          <w:sz w:val="32"/>
          <w:szCs w:val="32"/>
        </w:rPr>
        <w:t>报所在</w:t>
      </w:r>
      <w:proofErr w:type="gramStart"/>
      <w:r>
        <w:rPr>
          <w:rFonts w:ascii="仿宋_GB2312" w:eastAsia="仿宋_GB2312" w:hint="eastAsia"/>
          <w:sz w:val="32"/>
          <w:szCs w:val="32"/>
        </w:rPr>
        <w:t>园区</w:t>
      </w:r>
      <w:r>
        <w:rPr>
          <w:rFonts w:ascii="仿宋_GB2312" w:eastAsia="仿宋_GB2312"/>
          <w:sz w:val="32"/>
          <w:szCs w:val="32"/>
        </w:rPr>
        <w:t>审批</w:t>
      </w:r>
      <w:proofErr w:type="gramEnd"/>
      <w:r>
        <w:rPr>
          <w:rFonts w:ascii="仿宋_GB2312" w:eastAsia="仿宋_GB2312"/>
          <w:sz w:val="32"/>
          <w:szCs w:val="32"/>
        </w:rPr>
        <w:t>主管部门</w:t>
      </w:r>
      <w:r>
        <w:rPr>
          <w:rFonts w:ascii="仿宋_GB2312" w:eastAsia="仿宋_GB2312" w:hint="eastAsia"/>
          <w:sz w:val="32"/>
          <w:szCs w:val="32"/>
        </w:rPr>
        <w:t>批准。</w:t>
      </w:r>
    </w:p>
    <w:p w:rsidR="00860A2E" w:rsidRDefault="00A45839">
      <w:pPr>
        <w:spacing w:line="640" w:lineRule="exact"/>
        <w:ind w:firstLineChars="221" w:firstLine="707"/>
        <w:rPr>
          <w:rFonts w:ascii="仿宋_GB2312" w:eastAsia="仿宋_GB2312"/>
          <w:sz w:val="32"/>
          <w:szCs w:val="32"/>
        </w:rPr>
      </w:pPr>
      <w:proofErr w:type="gramStart"/>
      <w:r>
        <w:rPr>
          <w:rFonts w:ascii="仿宋_GB2312" w:eastAsia="仿宋_GB2312" w:hint="eastAsia"/>
          <w:sz w:val="32"/>
          <w:szCs w:val="32"/>
        </w:rPr>
        <w:lastRenderedPageBreak/>
        <w:t>园区审批</w:t>
      </w:r>
      <w:proofErr w:type="gramEnd"/>
      <w:r>
        <w:rPr>
          <w:rFonts w:ascii="仿宋_GB2312" w:eastAsia="仿宋_GB2312"/>
          <w:sz w:val="32"/>
          <w:szCs w:val="32"/>
        </w:rPr>
        <w:t>主管部门</w:t>
      </w:r>
      <w:r>
        <w:rPr>
          <w:rFonts w:ascii="仿宋_GB2312" w:eastAsia="仿宋_GB2312" w:hint="eastAsia"/>
          <w:sz w:val="32"/>
          <w:szCs w:val="32"/>
        </w:rPr>
        <w:t>对</w:t>
      </w:r>
      <w:r>
        <w:rPr>
          <w:rFonts w:ascii="仿宋_GB2312" w:eastAsia="仿宋_GB2312"/>
          <w:sz w:val="32"/>
          <w:szCs w:val="32"/>
        </w:rPr>
        <w:t>收到的申请材料，仅进行形式审查。对</w:t>
      </w:r>
      <w:r>
        <w:rPr>
          <w:rFonts w:ascii="仿宋_GB2312" w:eastAsia="仿宋_GB2312" w:hint="eastAsia"/>
          <w:sz w:val="32"/>
          <w:szCs w:val="32"/>
        </w:rPr>
        <w:t>申请材料</w:t>
      </w:r>
      <w:r>
        <w:rPr>
          <w:rFonts w:ascii="仿宋_GB2312" w:eastAsia="仿宋_GB2312"/>
          <w:sz w:val="32"/>
          <w:szCs w:val="32"/>
        </w:rPr>
        <w:t>齐全、格式</w:t>
      </w:r>
      <w:r>
        <w:rPr>
          <w:rFonts w:ascii="仿宋_GB2312" w:eastAsia="仿宋_GB2312" w:hint="eastAsia"/>
          <w:sz w:val="32"/>
          <w:szCs w:val="32"/>
        </w:rPr>
        <w:t>符合</w:t>
      </w:r>
      <w:r>
        <w:rPr>
          <w:rFonts w:ascii="仿宋_GB2312" w:eastAsia="仿宋_GB2312"/>
          <w:sz w:val="32"/>
          <w:szCs w:val="32"/>
        </w:rPr>
        <w:t>规定要求的建设项目防洪影响评价进行</w:t>
      </w:r>
      <w:r>
        <w:rPr>
          <w:rFonts w:ascii="仿宋_GB2312" w:eastAsia="仿宋_GB2312" w:hint="eastAsia"/>
          <w:sz w:val="32"/>
          <w:szCs w:val="32"/>
        </w:rPr>
        <w:t>受理；对符合园区</w:t>
      </w:r>
      <w:r>
        <w:rPr>
          <w:rFonts w:ascii="仿宋_GB2312" w:eastAsia="仿宋_GB2312"/>
          <w:sz w:val="32"/>
          <w:szCs w:val="32"/>
        </w:rPr>
        <w:t>区域评估</w:t>
      </w:r>
      <w:r>
        <w:rPr>
          <w:rFonts w:ascii="仿宋_GB2312" w:eastAsia="仿宋_GB2312" w:hint="eastAsia"/>
          <w:sz w:val="32"/>
          <w:szCs w:val="32"/>
        </w:rPr>
        <w:t>结论</w:t>
      </w:r>
      <w:r>
        <w:rPr>
          <w:rFonts w:ascii="仿宋_GB2312" w:eastAsia="仿宋_GB2312"/>
          <w:sz w:val="32"/>
          <w:szCs w:val="32"/>
        </w:rPr>
        <w:t>的建设项目进行批准</w:t>
      </w:r>
      <w:r>
        <w:rPr>
          <w:rFonts w:ascii="仿宋_GB2312" w:eastAsia="仿宋_GB2312" w:hint="eastAsia"/>
          <w:sz w:val="32"/>
          <w:szCs w:val="32"/>
        </w:rPr>
        <w:t>，</w:t>
      </w:r>
      <w:r>
        <w:rPr>
          <w:rFonts w:ascii="仿宋_GB2312" w:eastAsia="仿宋_GB2312"/>
          <w:sz w:val="32"/>
          <w:szCs w:val="32"/>
        </w:rPr>
        <w:t>同时报所涉及河</w:t>
      </w:r>
      <w:r>
        <w:rPr>
          <w:rFonts w:ascii="仿宋_GB2312" w:eastAsia="仿宋_GB2312" w:hint="eastAsia"/>
          <w:sz w:val="32"/>
          <w:szCs w:val="32"/>
        </w:rPr>
        <w:t>道</w:t>
      </w:r>
      <w:r>
        <w:rPr>
          <w:rFonts w:ascii="仿宋_GB2312" w:eastAsia="仿宋_GB2312"/>
          <w:sz w:val="32"/>
          <w:szCs w:val="32"/>
        </w:rPr>
        <w:t>（</w:t>
      </w:r>
      <w:r>
        <w:rPr>
          <w:rFonts w:ascii="仿宋_GB2312" w:eastAsia="仿宋_GB2312" w:hint="eastAsia"/>
          <w:sz w:val="32"/>
          <w:szCs w:val="32"/>
        </w:rPr>
        <w:t>湖</w:t>
      </w:r>
      <w:r>
        <w:rPr>
          <w:rFonts w:ascii="仿宋_GB2312" w:eastAsia="仿宋_GB2312"/>
          <w:sz w:val="32"/>
          <w:szCs w:val="32"/>
        </w:rPr>
        <w:t>、</w:t>
      </w:r>
      <w:r>
        <w:rPr>
          <w:rFonts w:ascii="仿宋_GB2312" w:eastAsia="仿宋_GB2312" w:hint="eastAsia"/>
          <w:sz w:val="32"/>
          <w:szCs w:val="32"/>
        </w:rPr>
        <w:t>渠</w:t>
      </w:r>
      <w:r>
        <w:rPr>
          <w:rFonts w:ascii="仿宋_GB2312" w:eastAsia="仿宋_GB2312"/>
          <w:sz w:val="32"/>
          <w:szCs w:val="32"/>
        </w:rPr>
        <w:t>、库、蓄滞洪区等）</w:t>
      </w:r>
      <w:r>
        <w:rPr>
          <w:rFonts w:ascii="仿宋_GB2312" w:eastAsia="仿宋_GB2312" w:hint="eastAsia"/>
          <w:sz w:val="32"/>
          <w:szCs w:val="32"/>
        </w:rPr>
        <w:t>管理</w:t>
      </w:r>
      <w:r>
        <w:rPr>
          <w:rFonts w:ascii="仿宋_GB2312" w:eastAsia="仿宋_GB2312"/>
          <w:sz w:val="32"/>
          <w:szCs w:val="32"/>
        </w:rPr>
        <w:t>权限的水行政主管部门备案；对</w:t>
      </w:r>
      <w:r>
        <w:rPr>
          <w:rFonts w:ascii="仿宋_GB2312" w:eastAsia="仿宋_GB2312" w:hint="eastAsia"/>
          <w:sz w:val="32"/>
          <w:szCs w:val="32"/>
        </w:rPr>
        <w:t>申请材料</w:t>
      </w:r>
      <w:r>
        <w:rPr>
          <w:rFonts w:ascii="仿宋_GB2312" w:eastAsia="仿宋_GB2312"/>
          <w:sz w:val="32"/>
          <w:szCs w:val="32"/>
        </w:rPr>
        <w:t>不全、不符合规定格式要求的，应当</w:t>
      </w:r>
      <w:r>
        <w:rPr>
          <w:rFonts w:ascii="仿宋_GB2312" w:eastAsia="仿宋_GB2312" w:hint="eastAsia"/>
          <w:sz w:val="32"/>
          <w:szCs w:val="32"/>
        </w:rPr>
        <w:t>一次性</w:t>
      </w:r>
      <w:r>
        <w:rPr>
          <w:rFonts w:ascii="仿宋_GB2312" w:eastAsia="仿宋_GB2312"/>
          <w:sz w:val="32"/>
          <w:szCs w:val="32"/>
        </w:rPr>
        <w:t>告知需补正的材料及要求。对</w:t>
      </w:r>
      <w:r>
        <w:rPr>
          <w:rFonts w:ascii="仿宋_GB2312" w:eastAsia="仿宋_GB2312" w:hint="eastAsia"/>
          <w:sz w:val="32"/>
          <w:szCs w:val="32"/>
        </w:rPr>
        <w:t>不属于</w:t>
      </w:r>
      <w:r>
        <w:rPr>
          <w:rFonts w:ascii="仿宋_GB2312" w:eastAsia="仿宋_GB2312"/>
          <w:sz w:val="32"/>
          <w:szCs w:val="32"/>
        </w:rPr>
        <w:t>承诺制管理范围的</w:t>
      </w:r>
      <w:r>
        <w:rPr>
          <w:rFonts w:ascii="仿宋_GB2312" w:eastAsia="仿宋_GB2312" w:hint="eastAsia"/>
          <w:sz w:val="32"/>
          <w:szCs w:val="32"/>
        </w:rPr>
        <w:t>或不属于</w:t>
      </w:r>
      <w:r>
        <w:rPr>
          <w:rFonts w:ascii="仿宋_GB2312" w:eastAsia="仿宋_GB2312"/>
          <w:sz w:val="32"/>
          <w:szCs w:val="32"/>
        </w:rPr>
        <w:t>本级审批范畴的应当告知申请人按相关规定</w:t>
      </w:r>
      <w:r>
        <w:rPr>
          <w:rFonts w:ascii="仿宋_GB2312" w:eastAsia="仿宋_GB2312" w:hint="eastAsia"/>
          <w:sz w:val="32"/>
          <w:szCs w:val="32"/>
        </w:rPr>
        <w:t>程序</w:t>
      </w:r>
      <w:r>
        <w:rPr>
          <w:rFonts w:ascii="仿宋_GB2312" w:eastAsia="仿宋_GB2312"/>
          <w:sz w:val="32"/>
          <w:szCs w:val="32"/>
        </w:rPr>
        <w:t>申请办理</w:t>
      </w:r>
      <w:r>
        <w:rPr>
          <w:rFonts w:ascii="仿宋_GB2312" w:eastAsia="仿宋_GB2312" w:hint="eastAsia"/>
          <w:sz w:val="32"/>
          <w:szCs w:val="32"/>
        </w:rPr>
        <w:t>。</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第六条</w:t>
      </w:r>
      <w:r>
        <w:rPr>
          <w:rFonts w:hint="eastAsia"/>
          <w:sz w:val="32"/>
          <w:szCs w:val="32"/>
        </w:rPr>
        <w:t xml:space="preserve"> </w:t>
      </w:r>
      <w:r>
        <w:rPr>
          <w:rFonts w:ascii="仿宋_GB2312" w:eastAsia="仿宋_GB2312"/>
          <w:sz w:val="32"/>
          <w:szCs w:val="32"/>
        </w:rPr>
        <w:t>建设单位办理</w:t>
      </w:r>
      <w:r>
        <w:rPr>
          <w:rFonts w:ascii="仿宋_GB2312" w:eastAsia="仿宋_GB2312" w:hint="eastAsia"/>
          <w:sz w:val="32"/>
          <w:szCs w:val="32"/>
        </w:rPr>
        <w:t>涉河</w:t>
      </w:r>
      <w:r>
        <w:rPr>
          <w:rFonts w:ascii="仿宋_GB2312" w:eastAsia="仿宋_GB2312"/>
          <w:sz w:val="32"/>
          <w:szCs w:val="32"/>
        </w:rPr>
        <w:t>建设项目</w:t>
      </w:r>
      <w:r>
        <w:rPr>
          <w:rFonts w:ascii="仿宋_GB2312" w:eastAsia="仿宋_GB2312" w:hint="eastAsia"/>
          <w:sz w:val="32"/>
          <w:szCs w:val="32"/>
        </w:rPr>
        <w:t>防洪影响评价</w:t>
      </w:r>
      <w:r>
        <w:rPr>
          <w:rFonts w:ascii="仿宋_GB2312" w:eastAsia="仿宋_GB2312"/>
          <w:sz w:val="32"/>
          <w:szCs w:val="32"/>
        </w:rPr>
        <w:t>承诺手续时，应当对</w:t>
      </w:r>
      <w:r>
        <w:rPr>
          <w:rFonts w:ascii="仿宋_GB2312" w:eastAsia="仿宋_GB2312" w:hint="eastAsia"/>
          <w:sz w:val="32"/>
          <w:szCs w:val="32"/>
        </w:rPr>
        <w:t>以下</w:t>
      </w:r>
      <w:r>
        <w:rPr>
          <w:rFonts w:ascii="仿宋_GB2312" w:eastAsia="仿宋_GB2312"/>
          <w:sz w:val="32"/>
          <w:szCs w:val="32"/>
        </w:rPr>
        <w:t>内容</w:t>
      </w:r>
      <w:proofErr w:type="gramStart"/>
      <w:r>
        <w:rPr>
          <w:rFonts w:ascii="仿宋_GB2312" w:eastAsia="仿宋_GB2312" w:hint="eastAsia"/>
          <w:sz w:val="32"/>
          <w:szCs w:val="32"/>
        </w:rPr>
        <w:t>作出</w:t>
      </w:r>
      <w:proofErr w:type="gramEnd"/>
      <w:r>
        <w:rPr>
          <w:rFonts w:ascii="仿宋_GB2312" w:eastAsia="仿宋_GB2312"/>
          <w:sz w:val="32"/>
          <w:szCs w:val="32"/>
        </w:rPr>
        <w:t>书面承诺</w:t>
      </w:r>
      <w:r>
        <w:rPr>
          <w:rFonts w:ascii="仿宋_GB2312" w:eastAsia="仿宋_GB2312" w:hint="eastAsia"/>
          <w:sz w:val="32"/>
          <w:szCs w:val="32"/>
        </w:rPr>
        <w:t>：</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（一）已知晓并将认真履行各项法定义务；</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（二）所填写的信息真实、完整、准确；所提交的承诺</w:t>
      </w:r>
      <w:proofErr w:type="gramStart"/>
      <w:r>
        <w:rPr>
          <w:rFonts w:ascii="仿宋_GB2312" w:eastAsia="仿宋_GB2312" w:hint="eastAsia"/>
          <w:sz w:val="32"/>
          <w:szCs w:val="32"/>
        </w:rPr>
        <w:t>书符合</w:t>
      </w:r>
      <w:proofErr w:type="gramEnd"/>
      <w:r>
        <w:rPr>
          <w:rFonts w:ascii="仿宋_GB2312" w:eastAsia="仿宋_GB2312" w:hint="eastAsia"/>
          <w:sz w:val="32"/>
          <w:szCs w:val="32"/>
        </w:rPr>
        <w:t>相关法律法规、技术标准的要求；</w:t>
      </w:r>
    </w:p>
    <w:p w:rsidR="00860A2E" w:rsidRDefault="00A45839">
      <w:pPr>
        <w:spacing w:line="640" w:lineRule="exact"/>
        <w:ind w:firstLineChars="221" w:firstLine="707"/>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积极配合</w:t>
      </w:r>
      <w:r>
        <w:rPr>
          <w:rFonts w:ascii="仿宋_GB2312" w:eastAsia="仿宋_GB2312" w:hint="eastAsia"/>
          <w:sz w:val="32"/>
          <w:szCs w:val="32"/>
        </w:rPr>
        <w:t>防洪</w:t>
      </w:r>
      <w:r>
        <w:rPr>
          <w:rFonts w:ascii="仿宋_GB2312" w:eastAsia="仿宋_GB2312"/>
          <w:sz w:val="32"/>
          <w:szCs w:val="32"/>
        </w:rPr>
        <w:t>（</w:t>
      </w:r>
      <w:r>
        <w:rPr>
          <w:rFonts w:ascii="仿宋_GB2312" w:eastAsia="仿宋_GB2312" w:hint="eastAsia"/>
          <w:sz w:val="32"/>
          <w:szCs w:val="32"/>
        </w:rPr>
        <w:t>凌</w:t>
      </w:r>
      <w:r>
        <w:rPr>
          <w:rFonts w:ascii="仿宋_GB2312" w:eastAsia="仿宋_GB2312"/>
          <w:sz w:val="32"/>
          <w:szCs w:val="32"/>
        </w:rPr>
        <w:t>）监督检查</w:t>
      </w:r>
      <w:r>
        <w:rPr>
          <w:rFonts w:ascii="仿宋_GB2312" w:eastAsia="仿宋_GB2312" w:hint="eastAsia"/>
          <w:sz w:val="32"/>
          <w:szCs w:val="32"/>
        </w:rPr>
        <w:t>；</w:t>
      </w:r>
    </w:p>
    <w:p w:rsidR="00860A2E" w:rsidRPr="001C6909" w:rsidRDefault="00A45839" w:rsidP="001C6909">
      <w:pPr>
        <w:spacing w:line="640" w:lineRule="exact"/>
        <w:ind w:firstLineChars="221" w:firstLine="707"/>
        <w:rPr>
          <w:rFonts w:ascii="黑体" w:eastAsia="黑体" w:hAnsi="黑体"/>
          <w:b/>
          <w:sz w:val="32"/>
          <w:szCs w:val="32"/>
        </w:rPr>
      </w:pPr>
      <w:r>
        <w:rPr>
          <w:rFonts w:ascii="仿宋_GB2312" w:eastAsia="仿宋_GB2312" w:hint="eastAsia"/>
          <w:sz w:val="32"/>
          <w:szCs w:val="32"/>
        </w:rPr>
        <w:t>（四）</w:t>
      </w:r>
      <w:r>
        <w:rPr>
          <w:rFonts w:ascii="仿宋_GB2312" w:eastAsia="仿宋_GB2312"/>
          <w:sz w:val="32"/>
          <w:szCs w:val="32"/>
        </w:rPr>
        <w:t>愿意承担</w:t>
      </w:r>
      <w:proofErr w:type="gramStart"/>
      <w:r>
        <w:rPr>
          <w:rFonts w:ascii="仿宋_GB2312" w:eastAsia="仿宋_GB2312"/>
          <w:sz w:val="32"/>
          <w:szCs w:val="32"/>
        </w:rPr>
        <w:t>作出</w:t>
      </w:r>
      <w:proofErr w:type="gramEnd"/>
      <w:r>
        <w:rPr>
          <w:rFonts w:ascii="仿宋_GB2312" w:eastAsia="仿宋_GB2312"/>
          <w:sz w:val="32"/>
          <w:szCs w:val="32"/>
        </w:rPr>
        <w:t>不实承诺</w:t>
      </w:r>
      <w:r>
        <w:rPr>
          <w:rFonts w:ascii="仿宋_GB2312" w:eastAsia="仿宋_GB2312" w:hint="eastAsia"/>
          <w:sz w:val="32"/>
          <w:szCs w:val="32"/>
        </w:rPr>
        <w:t>、</w:t>
      </w:r>
      <w:r>
        <w:rPr>
          <w:rFonts w:ascii="仿宋_GB2312" w:eastAsia="仿宋_GB2312"/>
          <w:sz w:val="32"/>
          <w:szCs w:val="32"/>
        </w:rPr>
        <w:t>未履行承诺</w:t>
      </w:r>
      <w:r>
        <w:rPr>
          <w:rFonts w:ascii="仿宋_GB2312" w:eastAsia="仿宋_GB2312" w:hint="eastAsia"/>
          <w:sz w:val="32"/>
          <w:szCs w:val="32"/>
        </w:rPr>
        <w:t>、泄露国家机密</w:t>
      </w:r>
      <w:r>
        <w:rPr>
          <w:rFonts w:ascii="仿宋_GB2312" w:eastAsia="仿宋_GB2312"/>
          <w:sz w:val="32"/>
          <w:szCs w:val="32"/>
        </w:rPr>
        <w:t>的法律责任和失信责任。</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第七条</w:t>
      </w:r>
      <w:r>
        <w:rPr>
          <w:rFonts w:ascii="仿宋_GB2312" w:eastAsia="仿宋_GB2312" w:hint="eastAsia"/>
          <w:b/>
          <w:sz w:val="32"/>
          <w:szCs w:val="32"/>
        </w:rPr>
        <w:t xml:space="preserve"> </w:t>
      </w:r>
      <w:r>
        <w:rPr>
          <w:rFonts w:ascii="仿宋_GB2312" w:eastAsia="仿宋_GB2312" w:hint="eastAsia"/>
          <w:sz w:val="32"/>
          <w:szCs w:val="32"/>
        </w:rPr>
        <w:t>编制完成</w:t>
      </w:r>
      <w:r>
        <w:rPr>
          <w:rFonts w:ascii="仿宋_GB2312" w:eastAsia="仿宋_GB2312"/>
          <w:sz w:val="32"/>
          <w:szCs w:val="32"/>
        </w:rPr>
        <w:t>的</w:t>
      </w:r>
      <w:r>
        <w:rPr>
          <w:rFonts w:ascii="仿宋_GB2312" w:eastAsia="仿宋_GB2312" w:hint="eastAsia"/>
          <w:sz w:val="32"/>
          <w:szCs w:val="32"/>
        </w:rPr>
        <w:t>防洪影响评价承诺书获得</w:t>
      </w:r>
      <w:r>
        <w:rPr>
          <w:rFonts w:ascii="仿宋_GB2312" w:eastAsia="仿宋_GB2312"/>
          <w:sz w:val="32"/>
          <w:szCs w:val="32"/>
        </w:rPr>
        <w:t>批准之</w:t>
      </w:r>
      <w:r>
        <w:rPr>
          <w:rFonts w:ascii="仿宋_GB2312" w:eastAsia="仿宋_GB2312" w:hint="eastAsia"/>
          <w:sz w:val="32"/>
          <w:szCs w:val="32"/>
        </w:rPr>
        <w:t>后</w:t>
      </w:r>
      <w:r>
        <w:rPr>
          <w:rFonts w:ascii="仿宋_GB2312" w:eastAsia="仿宋_GB2312"/>
          <w:sz w:val="32"/>
          <w:szCs w:val="32"/>
        </w:rPr>
        <w:t>，</w:t>
      </w:r>
      <w:r>
        <w:rPr>
          <w:rFonts w:ascii="仿宋_GB2312" w:eastAsia="仿宋_GB2312" w:hint="eastAsia"/>
          <w:sz w:val="32"/>
          <w:szCs w:val="32"/>
        </w:rPr>
        <w:t>生产</w:t>
      </w:r>
      <w:r>
        <w:rPr>
          <w:rFonts w:ascii="仿宋_GB2312" w:eastAsia="仿宋_GB2312"/>
          <w:sz w:val="32"/>
          <w:szCs w:val="32"/>
        </w:rPr>
        <w:t>建设单位应当通过其网站、生产建设项目公共媒体网站或者相关政府网站向社会公开</w:t>
      </w:r>
      <w:r>
        <w:rPr>
          <w:rFonts w:ascii="仿宋_GB2312" w:eastAsia="仿宋_GB2312" w:hint="eastAsia"/>
          <w:sz w:val="32"/>
          <w:szCs w:val="32"/>
        </w:rPr>
        <w:t>（涉密</w:t>
      </w:r>
      <w:r>
        <w:rPr>
          <w:rFonts w:ascii="仿宋_GB2312" w:eastAsia="仿宋_GB2312"/>
          <w:sz w:val="32"/>
          <w:szCs w:val="32"/>
        </w:rPr>
        <w:t>内容除外</w:t>
      </w:r>
      <w:r>
        <w:rPr>
          <w:rFonts w:ascii="仿宋_GB2312" w:eastAsia="仿宋_GB2312" w:hint="eastAsia"/>
          <w:sz w:val="32"/>
          <w:szCs w:val="32"/>
        </w:rPr>
        <w:t>），持续</w:t>
      </w:r>
      <w:r>
        <w:rPr>
          <w:rFonts w:ascii="仿宋_GB2312" w:eastAsia="仿宋_GB2312"/>
          <w:sz w:val="32"/>
          <w:szCs w:val="32"/>
        </w:rPr>
        <w:t>公开</w:t>
      </w:r>
      <w:r>
        <w:rPr>
          <w:rFonts w:ascii="仿宋_GB2312" w:eastAsia="仿宋_GB2312" w:hint="eastAsia"/>
          <w:sz w:val="32"/>
          <w:szCs w:val="32"/>
        </w:rPr>
        <w:t>期限</w:t>
      </w:r>
      <w:r>
        <w:rPr>
          <w:rFonts w:ascii="仿宋_GB2312" w:eastAsia="仿宋_GB2312"/>
          <w:sz w:val="32"/>
          <w:szCs w:val="32"/>
        </w:rPr>
        <w:t>不得少于</w:t>
      </w:r>
      <w:r>
        <w:rPr>
          <w:rFonts w:ascii="仿宋_GB2312" w:eastAsia="仿宋_GB2312" w:hint="eastAsia"/>
          <w:sz w:val="32"/>
          <w:szCs w:val="32"/>
        </w:rPr>
        <w:t>10个</w:t>
      </w:r>
      <w:r>
        <w:rPr>
          <w:rFonts w:ascii="仿宋_GB2312" w:eastAsia="仿宋_GB2312"/>
          <w:sz w:val="32"/>
          <w:szCs w:val="32"/>
        </w:rPr>
        <w:t>工作日。</w:t>
      </w:r>
    </w:p>
    <w:p w:rsidR="00860A2E" w:rsidRDefault="00A45839">
      <w:pPr>
        <w:spacing w:line="640" w:lineRule="exact"/>
        <w:ind w:firstLineChars="221" w:firstLine="707"/>
        <w:rPr>
          <w:rFonts w:ascii="黑体" w:eastAsia="黑体" w:hAnsi="黑体"/>
          <w:b/>
          <w:strike/>
          <w:color w:val="FF0000"/>
          <w:sz w:val="32"/>
          <w:szCs w:val="32"/>
        </w:rPr>
      </w:pPr>
      <w:r>
        <w:rPr>
          <w:rFonts w:ascii="仿宋_GB2312" w:eastAsia="仿宋_GB2312"/>
          <w:sz w:val="32"/>
          <w:szCs w:val="32"/>
        </w:rPr>
        <w:t>公开</w:t>
      </w:r>
      <w:r>
        <w:rPr>
          <w:rFonts w:ascii="仿宋_GB2312" w:eastAsia="仿宋_GB2312" w:hint="eastAsia"/>
          <w:sz w:val="32"/>
          <w:szCs w:val="32"/>
        </w:rPr>
        <w:t>的防洪承诺内容</w:t>
      </w:r>
      <w:r>
        <w:rPr>
          <w:rFonts w:ascii="仿宋_GB2312" w:eastAsia="仿宋_GB2312"/>
          <w:sz w:val="32"/>
          <w:szCs w:val="32"/>
        </w:rPr>
        <w:t>完整，</w:t>
      </w:r>
      <w:r>
        <w:rPr>
          <w:rFonts w:ascii="仿宋_GB2312" w:eastAsia="仿宋_GB2312" w:hint="eastAsia"/>
          <w:sz w:val="32"/>
          <w:szCs w:val="32"/>
        </w:rPr>
        <w:t>应与</w:t>
      </w:r>
      <w:r>
        <w:rPr>
          <w:rFonts w:ascii="仿宋_GB2312" w:eastAsia="仿宋_GB2312"/>
          <w:sz w:val="32"/>
          <w:szCs w:val="32"/>
        </w:rPr>
        <w:t>报批的承诺内容一致，</w:t>
      </w:r>
      <w:r>
        <w:rPr>
          <w:rFonts w:ascii="仿宋_GB2312" w:eastAsia="仿宋_GB2312" w:hint="eastAsia"/>
          <w:sz w:val="32"/>
          <w:szCs w:val="32"/>
        </w:rPr>
        <w:lastRenderedPageBreak/>
        <w:t>公开</w:t>
      </w:r>
      <w:r>
        <w:rPr>
          <w:rFonts w:ascii="仿宋_GB2312" w:eastAsia="仿宋_GB2312"/>
          <w:sz w:val="32"/>
          <w:szCs w:val="32"/>
        </w:rPr>
        <w:t>的承诺件</w:t>
      </w:r>
      <w:r>
        <w:rPr>
          <w:rFonts w:ascii="仿宋_GB2312" w:eastAsia="仿宋_GB2312" w:hint="eastAsia"/>
          <w:sz w:val="32"/>
          <w:szCs w:val="32"/>
        </w:rPr>
        <w:t>法人代表</w:t>
      </w:r>
      <w:r>
        <w:rPr>
          <w:rFonts w:ascii="仿宋_GB2312" w:eastAsia="仿宋_GB2312"/>
          <w:sz w:val="32"/>
          <w:szCs w:val="32"/>
        </w:rPr>
        <w:t>签字、生产建设单位公章</w:t>
      </w:r>
      <w:r>
        <w:rPr>
          <w:rFonts w:ascii="仿宋_GB2312" w:eastAsia="仿宋_GB2312" w:hint="eastAsia"/>
          <w:sz w:val="32"/>
          <w:szCs w:val="32"/>
        </w:rPr>
        <w:t>、</w:t>
      </w:r>
      <w:r>
        <w:rPr>
          <w:rFonts w:ascii="仿宋_GB2312" w:eastAsia="仿宋_GB2312"/>
          <w:sz w:val="32"/>
          <w:szCs w:val="32"/>
        </w:rPr>
        <w:t>日期</w:t>
      </w:r>
      <w:r>
        <w:rPr>
          <w:rFonts w:ascii="仿宋_GB2312" w:eastAsia="仿宋_GB2312" w:hint="eastAsia"/>
          <w:sz w:val="32"/>
          <w:szCs w:val="32"/>
        </w:rPr>
        <w:t>要清晰</w:t>
      </w:r>
      <w:r>
        <w:rPr>
          <w:rFonts w:ascii="仿宋_GB2312" w:eastAsia="仿宋_GB2312"/>
          <w:sz w:val="32"/>
          <w:szCs w:val="32"/>
        </w:rPr>
        <w:t>、</w:t>
      </w:r>
      <w:r>
        <w:rPr>
          <w:rFonts w:ascii="仿宋_GB2312" w:eastAsia="仿宋_GB2312" w:hint="eastAsia"/>
          <w:sz w:val="32"/>
          <w:szCs w:val="32"/>
        </w:rPr>
        <w:t>俱全</w:t>
      </w:r>
      <w:r>
        <w:rPr>
          <w:rFonts w:ascii="仿宋_GB2312" w:eastAsia="仿宋_GB2312"/>
          <w:sz w:val="32"/>
          <w:szCs w:val="32"/>
        </w:rPr>
        <w:t>。</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第八条</w:t>
      </w:r>
      <w:r>
        <w:rPr>
          <w:rFonts w:ascii="仿宋_GB2312" w:eastAsia="仿宋_GB2312" w:hint="eastAsia"/>
          <w:sz w:val="32"/>
          <w:szCs w:val="32"/>
        </w:rPr>
        <w:t xml:space="preserve"> 园区</w:t>
      </w:r>
      <w:r>
        <w:rPr>
          <w:rFonts w:ascii="仿宋_GB2312" w:eastAsia="仿宋_GB2312"/>
          <w:sz w:val="32"/>
          <w:szCs w:val="32"/>
        </w:rPr>
        <w:t>涉</w:t>
      </w:r>
      <w:r>
        <w:rPr>
          <w:rFonts w:ascii="仿宋_GB2312" w:eastAsia="仿宋_GB2312" w:hint="eastAsia"/>
          <w:sz w:val="32"/>
          <w:szCs w:val="32"/>
        </w:rPr>
        <w:t>河</w:t>
      </w:r>
      <w:r>
        <w:rPr>
          <w:rFonts w:ascii="仿宋_GB2312" w:eastAsia="仿宋_GB2312"/>
          <w:sz w:val="32"/>
          <w:szCs w:val="32"/>
        </w:rPr>
        <w:t>项目建设期间，</w:t>
      </w:r>
      <w:r>
        <w:rPr>
          <w:rFonts w:ascii="仿宋_GB2312" w:eastAsia="仿宋_GB2312" w:hint="eastAsia"/>
          <w:sz w:val="32"/>
          <w:szCs w:val="32"/>
        </w:rPr>
        <w:t>旗县区</w:t>
      </w:r>
      <w:r>
        <w:rPr>
          <w:rFonts w:ascii="仿宋_GB2312" w:eastAsia="仿宋_GB2312"/>
          <w:sz w:val="32"/>
          <w:szCs w:val="32"/>
        </w:rPr>
        <w:t>水行政主管部门与园区管理机构建立联合监管机制，园区管理机构负责日常监督巡查</w:t>
      </w:r>
      <w:r>
        <w:rPr>
          <w:rFonts w:ascii="仿宋_GB2312" w:eastAsia="仿宋_GB2312" w:hint="eastAsia"/>
          <w:color w:val="FF0000"/>
          <w:sz w:val="32"/>
          <w:szCs w:val="32"/>
        </w:rPr>
        <w:t>，</w:t>
      </w:r>
      <w:r>
        <w:rPr>
          <w:rFonts w:ascii="仿宋_GB2312" w:eastAsia="仿宋_GB2312"/>
          <w:sz w:val="32"/>
          <w:szCs w:val="32"/>
        </w:rPr>
        <w:t>水行政主管部门</w:t>
      </w:r>
      <w:r>
        <w:rPr>
          <w:rFonts w:ascii="仿宋_GB2312" w:eastAsia="仿宋_GB2312" w:hint="eastAsia"/>
          <w:sz w:val="32"/>
          <w:szCs w:val="32"/>
        </w:rPr>
        <w:t>将园区</w:t>
      </w:r>
      <w:r>
        <w:rPr>
          <w:rFonts w:ascii="仿宋_GB2312" w:eastAsia="仿宋_GB2312"/>
          <w:sz w:val="32"/>
          <w:szCs w:val="32"/>
        </w:rPr>
        <w:t>涉河建设项目列入</w:t>
      </w:r>
      <w:r>
        <w:rPr>
          <w:rFonts w:ascii="仿宋_GB2312" w:eastAsia="仿宋_GB2312"/>
          <w:sz w:val="32"/>
          <w:szCs w:val="32"/>
        </w:rPr>
        <w:t>“</w:t>
      </w:r>
      <w:r>
        <w:rPr>
          <w:rFonts w:ascii="仿宋_GB2312" w:eastAsia="仿宋_GB2312"/>
          <w:sz w:val="32"/>
          <w:szCs w:val="32"/>
        </w:rPr>
        <w:t>双随机</w:t>
      </w:r>
      <w:r>
        <w:rPr>
          <w:rFonts w:ascii="仿宋_GB2312" w:eastAsia="仿宋_GB2312" w:hint="eastAsia"/>
          <w:sz w:val="32"/>
          <w:szCs w:val="32"/>
        </w:rPr>
        <w:t>、</w:t>
      </w:r>
      <w:proofErr w:type="gramStart"/>
      <w:r>
        <w:rPr>
          <w:rFonts w:ascii="仿宋_GB2312" w:eastAsia="仿宋_GB2312"/>
          <w:sz w:val="32"/>
          <w:szCs w:val="32"/>
        </w:rPr>
        <w:t>一</w:t>
      </w:r>
      <w:proofErr w:type="gramEnd"/>
      <w:r>
        <w:rPr>
          <w:rFonts w:ascii="仿宋_GB2312" w:eastAsia="仿宋_GB2312"/>
          <w:sz w:val="32"/>
          <w:szCs w:val="32"/>
        </w:rPr>
        <w:t>公开</w:t>
      </w:r>
      <w:r>
        <w:rPr>
          <w:rFonts w:ascii="仿宋_GB2312" w:eastAsia="仿宋_GB2312"/>
          <w:sz w:val="32"/>
          <w:szCs w:val="32"/>
        </w:rPr>
        <w:t>”</w:t>
      </w:r>
      <w:r>
        <w:rPr>
          <w:rFonts w:ascii="仿宋_GB2312" w:eastAsia="仿宋_GB2312"/>
          <w:sz w:val="32"/>
          <w:szCs w:val="32"/>
        </w:rPr>
        <w:t>监督检查</w:t>
      </w:r>
      <w:r>
        <w:rPr>
          <w:rFonts w:ascii="仿宋_GB2312" w:eastAsia="仿宋_GB2312" w:hint="eastAsia"/>
          <w:color w:val="FF0000"/>
          <w:sz w:val="32"/>
          <w:szCs w:val="32"/>
        </w:rPr>
        <w:t>。</w:t>
      </w:r>
      <w:r>
        <w:rPr>
          <w:rFonts w:ascii="仿宋_GB2312" w:eastAsia="仿宋_GB2312"/>
          <w:sz w:val="32"/>
          <w:szCs w:val="32"/>
        </w:rPr>
        <w:t>对未按照法律法规规定及承诺书要求进行建设的，责令限期整改</w:t>
      </w:r>
      <w:r>
        <w:rPr>
          <w:rFonts w:ascii="仿宋_GB2312" w:eastAsia="仿宋_GB2312" w:hint="eastAsia"/>
          <w:sz w:val="32"/>
          <w:szCs w:val="32"/>
        </w:rPr>
        <w:t>；逾期不整改或整改不到位的，按照有关法律法规进行处理。</w:t>
      </w:r>
    </w:p>
    <w:p w:rsidR="00860A2E" w:rsidRDefault="00A45839">
      <w:pPr>
        <w:spacing w:line="640" w:lineRule="exact"/>
        <w:ind w:firstLineChars="200" w:firstLine="643"/>
        <w:rPr>
          <w:rFonts w:ascii="仿宋_GB2312" w:eastAsia="仿宋_GB2312"/>
          <w:sz w:val="32"/>
          <w:szCs w:val="32"/>
        </w:rPr>
      </w:pPr>
      <w:r>
        <w:rPr>
          <w:rFonts w:ascii="黑体" w:eastAsia="黑体" w:hAnsi="黑体" w:hint="eastAsia"/>
          <w:b/>
          <w:sz w:val="32"/>
          <w:szCs w:val="32"/>
        </w:rPr>
        <w:t xml:space="preserve">第九条 </w:t>
      </w:r>
      <w:r>
        <w:rPr>
          <w:rFonts w:ascii="仿宋_GB2312" w:eastAsia="仿宋_GB2312" w:hint="eastAsia"/>
          <w:sz w:val="32"/>
          <w:szCs w:val="32"/>
        </w:rPr>
        <w:t>实行</w:t>
      </w:r>
      <w:r>
        <w:rPr>
          <w:rFonts w:ascii="仿宋_GB2312" w:eastAsia="仿宋_GB2312"/>
          <w:sz w:val="32"/>
          <w:szCs w:val="32"/>
        </w:rPr>
        <w:t>告知承诺制管理的涉</w:t>
      </w:r>
      <w:r>
        <w:rPr>
          <w:rFonts w:ascii="仿宋_GB2312" w:eastAsia="仿宋_GB2312" w:hint="eastAsia"/>
          <w:sz w:val="32"/>
          <w:szCs w:val="32"/>
        </w:rPr>
        <w:t>河</w:t>
      </w:r>
      <w:r>
        <w:rPr>
          <w:rFonts w:ascii="仿宋_GB2312" w:eastAsia="仿宋_GB2312"/>
          <w:sz w:val="32"/>
          <w:szCs w:val="32"/>
        </w:rPr>
        <w:t>建设项目，由</w:t>
      </w:r>
      <w:r>
        <w:rPr>
          <w:rFonts w:ascii="仿宋_GB2312" w:eastAsia="仿宋_GB2312" w:hint="eastAsia"/>
          <w:sz w:val="32"/>
          <w:szCs w:val="32"/>
        </w:rPr>
        <w:t>建设</w:t>
      </w:r>
      <w:r>
        <w:rPr>
          <w:rFonts w:ascii="仿宋_GB2312" w:eastAsia="仿宋_GB2312"/>
          <w:sz w:val="32"/>
          <w:szCs w:val="32"/>
        </w:rPr>
        <w:t>单位自行组织验收，</w:t>
      </w:r>
      <w:r>
        <w:rPr>
          <w:rFonts w:ascii="仿宋_GB2312" w:eastAsia="仿宋_GB2312" w:hint="eastAsia"/>
          <w:sz w:val="32"/>
          <w:szCs w:val="32"/>
        </w:rPr>
        <w:t>旗县区</w:t>
      </w:r>
      <w:r>
        <w:rPr>
          <w:rFonts w:ascii="仿宋_GB2312" w:eastAsia="仿宋_GB2312"/>
          <w:sz w:val="32"/>
          <w:szCs w:val="32"/>
        </w:rPr>
        <w:t>水行政主管部门参与，</w:t>
      </w:r>
      <w:r>
        <w:rPr>
          <w:rFonts w:ascii="仿宋_GB2312" w:eastAsia="仿宋_GB2312" w:hint="eastAsia"/>
          <w:sz w:val="32"/>
          <w:szCs w:val="32"/>
        </w:rPr>
        <w:t>同时</w:t>
      </w:r>
      <w:r>
        <w:rPr>
          <w:rFonts w:ascii="仿宋_GB2312" w:eastAsia="仿宋_GB2312"/>
          <w:sz w:val="32"/>
          <w:szCs w:val="32"/>
        </w:rPr>
        <w:t>报所涉及河</w:t>
      </w:r>
      <w:r>
        <w:rPr>
          <w:rFonts w:ascii="仿宋_GB2312" w:eastAsia="仿宋_GB2312" w:hint="eastAsia"/>
          <w:sz w:val="32"/>
          <w:szCs w:val="32"/>
        </w:rPr>
        <w:t>道</w:t>
      </w:r>
      <w:r>
        <w:rPr>
          <w:rFonts w:ascii="仿宋_GB2312" w:eastAsia="仿宋_GB2312"/>
          <w:sz w:val="32"/>
          <w:szCs w:val="32"/>
        </w:rPr>
        <w:t>（</w:t>
      </w:r>
      <w:r>
        <w:rPr>
          <w:rFonts w:ascii="仿宋_GB2312" w:eastAsia="仿宋_GB2312" w:hint="eastAsia"/>
          <w:sz w:val="32"/>
          <w:szCs w:val="32"/>
        </w:rPr>
        <w:t>湖</w:t>
      </w:r>
      <w:r>
        <w:rPr>
          <w:rFonts w:ascii="仿宋_GB2312" w:eastAsia="仿宋_GB2312"/>
          <w:sz w:val="32"/>
          <w:szCs w:val="32"/>
        </w:rPr>
        <w:t>、</w:t>
      </w:r>
      <w:r>
        <w:rPr>
          <w:rFonts w:ascii="仿宋_GB2312" w:eastAsia="仿宋_GB2312" w:hint="eastAsia"/>
          <w:sz w:val="32"/>
          <w:szCs w:val="32"/>
        </w:rPr>
        <w:t>渠</w:t>
      </w:r>
      <w:r>
        <w:rPr>
          <w:rFonts w:ascii="仿宋_GB2312" w:eastAsia="仿宋_GB2312"/>
          <w:sz w:val="32"/>
          <w:szCs w:val="32"/>
        </w:rPr>
        <w:t>、库、蓄滞洪区等）</w:t>
      </w:r>
      <w:r>
        <w:rPr>
          <w:rFonts w:ascii="仿宋_GB2312" w:eastAsia="仿宋_GB2312" w:hint="eastAsia"/>
          <w:sz w:val="32"/>
          <w:szCs w:val="32"/>
        </w:rPr>
        <w:t>管理</w:t>
      </w:r>
      <w:r>
        <w:rPr>
          <w:rFonts w:ascii="仿宋_GB2312" w:eastAsia="仿宋_GB2312"/>
          <w:sz w:val="32"/>
          <w:szCs w:val="32"/>
        </w:rPr>
        <w:t>权限的水行政主管部门备案</w:t>
      </w:r>
      <w:r>
        <w:rPr>
          <w:rFonts w:ascii="仿宋_GB2312" w:eastAsia="仿宋_GB2312" w:hint="eastAsia"/>
          <w:sz w:val="32"/>
          <w:szCs w:val="32"/>
        </w:rPr>
        <w:t>。</w:t>
      </w:r>
    </w:p>
    <w:p w:rsidR="00860A2E" w:rsidRDefault="00A45839">
      <w:pPr>
        <w:spacing w:line="640" w:lineRule="exact"/>
        <w:ind w:firstLineChars="200" w:firstLine="643"/>
        <w:rPr>
          <w:rFonts w:ascii="仿宋_GB2312" w:eastAsia="仿宋_GB2312"/>
          <w:sz w:val="32"/>
          <w:szCs w:val="32"/>
        </w:rPr>
      </w:pPr>
      <w:r>
        <w:rPr>
          <w:rFonts w:ascii="黑体" w:eastAsia="黑体" w:hAnsi="黑体" w:hint="eastAsia"/>
          <w:b/>
          <w:sz w:val="32"/>
          <w:szCs w:val="32"/>
        </w:rPr>
        <w:t>第十</w:t>
      </w:r>
      <w:r>
        <w:rPr>
          <w:rFonts w:ascii="黑体" w:eastAsia="黑体" w:hAnsi="黑体"/>
          <w:b/>
          <w:sz w:val="32"/>
          <w:szCs w:val="32"/>
        </w:rPr>
        <w:t>条</w:t>
      </w:r>
      <w:r>
        <w:rPr>
          <w:rFonts w:ascii="仿宋_GB2312" w:eastAsia="仿宋_GB2312" w:hint="eastAsia"/>
          <w:sz w:val="32"/>
          <w:szCs w:val="32"/>
        </w:rPr>
        <w:t xml:space="preserve"> </w:t>
      </w:r>
      <w:r>
        <w:rPr>
          <w:rFonts w:ascii="仿宋_GB2312" w:eastAsia="仿宋_GB2312"/>
          <w:sz w:val="32"/>
          <w:szCs w:val="32"/>
        </w:rPr>
        <w:t>水行政主管部门应加强事中事后监管，建立以信用监管为基础</w:t>
      </w:r>
      <w:r>
        <w:rPr>
          <w:rFonts w:ascii="仿宋_GB2312" w:eastAsia="仿宋_GB2312" w:hint="eastAsia"/>
          <w:sz w:val="32"/>
          <w:szCs w:val="32"/>
        </w:rPr>
        <w:t>、</w:t>
      </w:r>
      <w:r>
        <w:rPr>
          <w:rFonts w:ascii="仿宋_GB2312" w:eastAsia="仿宋_GB2312"/>
          <w:sz w:val="32"/>
          <w:szCs w:val="32"/>
        </w:rPr>
        <w:t>重点监管为补充的新型监管机制。</w:t>
      </w:r>
      <w:r>
        <w:rPr>
          <w:rFonts w:ascii="仿宋_GB2312" w:eastAsia="仿宋_GB2312" w:hint="eastAsia"/>
          <w:sz w:val="32"/>
          <w:szCs w:val="32"/>
        </w:rPr>
        <w:t>实行</w:t>
      </w:r>
      <w:r>
        <w:rPr>
          <w:rFonts w:ascii="仿宋_GB2312" w:eastAsia="仿宋_GB2312"/>
          <w:sz w:val="32"/>
          <w:szCs w:val="32"/>
        </w:rPr>
        <w:t>承诺制管理的涉</w:t>
      </w:r>
      <w:r>
        <w:rPr>
          <w:rFonts w:ascii="仿宋_GB2312" w:eastAsia="仿宋_GB2312" w:hint="eastAsia"/>
          <w:sz w:val="32"/>
          <w:szCs w:val="32"/>
        </w:rPr>
        <w:t>河</w:t>
      </w:r>
      <w:r>
        <w:rPr>
          <w:rFonts w:ascii="仿宋_GB2312" w:eastAsia="仿宋_GB2312"/>
          <w:sz w:val="32"/>
          <w:szCs w:val="32"/>
        </w:rPr>
        <w:t>建设项目，</w:t>
      </w:r>
      <w:r>
        <w:rPr>
          <w:rFonts w:ascii="仿宋_GB2312" w:eastAsia="仿宋_GB2312" w:hint="eastAsia"/>
          <w:sz w:val="32"/>
          <w:szCs w:val="32"/>
        </w:rPr>
        <w:t>未</w:t>
      </w:r>
      <w:r>
        <w:rPr>
          <w:rFonts w:ascii="仿宋_GB2312" w:eastAsia="仿宋_GB2312"/>
          <w:sz w:val="32"/>
          <w:szCs w:val="32"/>
        </w:rPr>
        <w:t>按照法律法规规定及承诺书要求进行建设的，</w:t>
      </w:r>
      <w:r w:rsidRPr="001C6909">
        <w:rPr>
          <w:rFonts w:ascii="仿宋_GB2312" w:eastAsia="仿宋_GB2312"/>
          <w:sz w:val="32"/>
          <w:szCs w:val="32"/>
        </w:rPr>
        <w:t>水行政主管部门</w:t>
      </w:r>
      <w:r>
        <w:rPr>
          <w:rFonts w:ascii="仿宋_GB2312" w:eastAsia="仿宋_GB2312"/>
          <w:sz w:val="32"/>
          <w:szCs w:val="32"/>
        </w:rPr>
        <w:t>依法进行查处，并</w:t>
      </w:r>
      <w:r w:rsidRPr="001C6909">
        <w:rPr>
          <w:rFonts w:ascii="仿宋_GB2312" w:eastAsia="仿宋_GB2312" w:hint="eastAsia"/>
          <w:sz w:val="32"/>
          <w:szCs w:val="32"/>
        </w:rPr>
        <w:t>将其</w:t>
      </w:r>
      <w:r>
        <w:rPr>
          <w:rFonts w:ascii="仿宋_GB2312" w:eastAsia="仿宋_GB2312"/>
          <w:sz w:val="32"/>
          <w:szCs w:val="32"/>
        </w:rPr>
        <w:t>纳入失信名单实施惩戒。</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 xml:space="preserve">第十一条 </w:t>
      </w:r>
      <w:r>
        <w:rPr>
          <w:rFonts w:ascii="仿宋_GB2312" w:eastAsia="仿宋_GB2312" w:hint="eastAsia"/>
          <w:sz w:val="32"/>
          <w:szCs w:val="32"/>
        </w:rPr>
        <w:t>本办法</w:t>
      </w:r>
      <w:r>
        <w:rPr>
          <w:rFonts w:ascii="仿宋_GB2312" w:eastAsia="仿宋_GB2312"/>
          <w:sz w:val="32"/>
          <w:szCs w:val="32"/>
        </w:rPr>
        <w:t>由内蒙古自治区水利厅负责</w:t>
      </w:r>
      <w:r>
        <w:rPr>
          <w:rFonts w:ascii="仿宋_GB2312" w:eastAsia="仿宋_GB2312" w:hint="eastAsia"/>
          <w:sz w:val="32"/>
          <w:szCs w:val="32"/>
        </w:rPr>
        <w:t>解释</w:t>
      </w:r>
      <w:r>
        <w:rPr>
          <w:rFonts w:ascii="仿宋_GB2312" w:eastAsia="仿宋_GB2312"/>
          <w:sz w:val="32"/>
          <w:szCs w:val="32"/>
        </w:rPr>
        <w:t>。</w:t>
      </w:r>
    </w:p>
    <w:p w:rsidR="00860A2E" w:rsidRDefault="00A45839">
      <w:pPr>
        <w:spacing w:line="640" w:lineRule="exact"/>
        <w:ind w:firstLineChars="221" w:firstLine="710"/>
        <w:rPr>
          <w:rFonts w:ascii="仿宋_GB2312" w:eastAsia="仿宋_GB2312"/>
          <w:sz w:val="32"/>
          <w:szCs w:val="32"/>
        </w:rPr>
      </w:pPr>
      <w:r>
        <w:rPr>
          <w:rFonts w:ascii="黑体" w:eastAsia="黑体" w:hAnsi="黑体" w:hint="eastAsia"/>
          <w:b/>
          <w:sz w:val="32"/>
          <w:szCs w:val="32"/>
        </w:rPr>
        <w:t>第</w:t>
      </w:r>
      <w:r>
        <w:rPr>
          <w:rFonts w:ascii="黑体" w:eastAsia="黑体" w:hAnsi="黑体"/>
          <w:b/>
          <w:sz w:val="32"/>
          <w:szCs w:val="32"/>
        </w:rPr>
        <w:t>十</w:t>
      </w:r>
      <w:r>
        <w:rPr>
          <w:rFonts w:ascii="黑体" w:eastAsia="黑体" w:hAnsi="黑体" w:hint="eastAsia"/>
          <w:b/>
          <w:sz w:val="32"/>
          <w:szCs w:val="32"/>
        </w:rPr>
        <w:t>二</w:t>
      </w:r>
      <w:r>
        <w:rPr>
          <w:rFonts w:ascii="黑体" w:eastAsia="黑体" w:hAnsi="黑体"/>
          <w:b/>
          <w:sz w:val="32"/>
          <w:szCs w:val="32"/>
        </w:rPr>
        <w:t>条</w:t>
      </w:r>
      <w:r>
        <w:rPr>
          <w:rFonts w:ascii="仿宋_GB2312" w:eastAsia="仿宋_GB2312" w:hint="eastAsia"/>
          <w:sz w:val="32"/>
          <w:szCs w:val="32"/>
        </w:rPr>
        <w:t xml:space="preserve"> 本办法自</w:t>
      </w:r>
      <w:r>
        <w:rPr>
          <w:rFonts w:ascii="仿宋_GB2312" w:eastAsia="仿宋_GB2312"/>
          <w:sz w:val="32"/>
          <w:szCs w:val="32"/>
        </w:rPr>
        <w:t>颁布之日起施行。</w:t>
      </w:r>
    </w:p>
    <w:p w:rsidR="00860A2E" w:rsidRDefault="00A45839">
      <w:pPr>
        <w:spacing w:before="262" w:line="182" w:lineRule="auto"/>
        <w:ind w:firstLineChars="200" w:firstLine="640"/>
        <w:jc w:val="left"/>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内蒙古</w:t>
      </w:r>
      <w:r>
        <w:rPr>
          <w:rFonts w:ascii="仿宋_GB2312" w:eastAsia="仿宋_GB2312"/>
          <w:sz w:val="32"/>
          <w:szCs w:val="32"/>
        </w:rPr>
        <w:t>自治区园区</w:t>
      </w:r>
      <w:r>
        <w:rPr>
          <w:rFonts w:ascii="仿宋_GB2312" w:eastAsia="仿宋_GB2312" w:hint="eastAsia"/>
          <w:sz w:val="32"/>
          <w:szCs w:val="32"/>
        </w:rPr>
        <w:t>涉河建设项目防洪影响评价承诺书</w:t>
      </w:r>
    </w:p>
    <w:p w:rsidR="00860A2E" w:rsidRDefault="00860A2E">
      <w:pPr>
        <w:spacing w:before="262" w:line="640" w:lineRule="exact"/>
        <w:ind w:firstLineChars="200" w:firstLine="640"/>
        <w:jc w:val="left"/>
        <w:rPr>
          <w:rFonts w:ascii="仿宋_GB2312" w:eastAsia="仿宋_GB2312"/>
          <w:sz w:val="32"/>
          <w:szCs w:val="32"/>
        </w:rPr>
      </w:pPr>
    </w:p>
    <w:p w:rsidR="00860A2E" w:rsidRDefault="00860A2E">
      <w:pPr>
        <w:spacing w:line="600" w:lineRule="exact"/>
        <w:ind w:firstLine="645"/>
        <w:rPr>
          <w:rFonts w:ascii="仿宋" w:eastAsia="仿宋" w:hAnsi="仿宋"/>
          <w:sz w:val="32"/>
          <w:szCs w:val="32"/>
        </w:rPr>
        <w:sectPr w:rsidR="00860A2E">
          <w:footerReference w:type="default" r:id="rId8"/>
          <w:pgSz w:w="11906" w:h="16838"/>
          <w:pgMar w:top="1440" w:right="1800" w:bottom="1440" w:left="1800" w:header="851" w:footer="992" w:gutter="0"/>
          <w:cols w:space="425"/>
          <w:docGrid w:type="lines" w:linePitch="312"/>
        </w:sectPr>
      </w:pPr>
    </w:p>
    <w:p w:rsidR="00860A2E" w:rsidRDefault="00A45839">
      <w:pPr>
        <w:spacing w:before="262" w:line="182" w:lineRule="auto"/>
        <w:jc w:val="left"/>
        <w:rPr>
          <w:rFonts w:ascii="黑体" w:eastAsia="黑体" w:hAnsi="黑体" w:cs="黑体"/>
          <w:spacing w:val="-2"/>
          <w:sz w:val="30"/>
          <w:szCs w:val="30"/>
        </w:rPr>
      </w:pPr>
      <w:r>
        <w:rPr>
          <w:rFonts w:ascii="黑体" w:eastAsia="黑体" w:hAnsi="黑体" w:cs="黑体" w:hint="eastAsia"/>
          <w:spacing w:val="-2"/>
          <w:sz w:val="30"/>
          <w:szCs w:val="30"/>
        </w:rPr>
        <w:lastRenderedPageBreak/>
        <w:t>附件</w:t>
      </w:r>
      <w:r>
        <w:rPr>
          <w:rFonts w:ascii="黑体" w:eastAsia="黑体" w:hAnsi="黑体" w:cs="黑体"/>
          <w:spacing w:val="-2"/>
          <w:sz w:val="30"/>
          <w:szCs w:val="30"/>
        </w:rPr>
        <w:t>1</w:t>
      </w:r>
    </w:p>
    <w:p w:rsidR="00860A2E" w:rsidRDefault="00A45839">
      <w:pPr>
        <w:spacing w:before="262" w:line="182" w:lineRule="auto"/>
        <w:jc w:val="center"/>
        <w:rPr>
          <w:rFonts w:ascii="方正小标宋简体" w:eastAsia="方正小标宋简体" w:hAnsi="黑体" w:cs="黑体"/>
          <w:sz w:val="44"/>
          <w:szCs w:val="44"/>
        </w:rPr>
      </w:pPr>
      <w:r>
        <w:rPr>
          <w:rFonts w:ascii="方正小标宋简体" w:eastAsia="方正小标宋简体" w:hAnsi="黑体" w:cs="黑体" w:hint="eastAsia"/>
          <w:spacing w:val="-2"/>
          <w:sz w:val="44"/>
          <w:szCs w:val="44"/>
        </w:rPr>
        <w:t>内蒙古</w:t>
      </w:r>
      <w:r>
        <w:rPr>
          <w:rFonts w:ascii="方正小标宋简体" w:eastAsia="方正小标宋简体" w:hAnsi="黑体" w:cs="黑体"/>
          <w:spacing w:val="-2"/>
          <w:sz w:val="44"/>
          <w:szCs w:val="44"/>
        </w:rPr>
        <w:t>自治区园区</w:t>
      </w:r>
      <w:r>
        <w:rPr>
          <w:rFonts w:ascii="方正小标宋简体" w:eastAsia="方正小标宋简体" w:hAnsi="黑体" w:cs="黑体" w:hint="eastAsia"/>
          <w:spacing w:val="-2"/>
          <w:sz w:val="44"/>
          <w:szCs w:val="44"/>
        </w:rPr>
        <w:t>涉河建设项目防洪影响评价承诺书</w:t>
      </w:r>
    </w:p>
    <w:p w:rsidR="00860A2E" w:rsidRDefault="00860A2E">
      <w:pPr>
        <w:spacing w:line="155" w:lineRule="exact"/>
      </w:pPr>
    </w:p>
    <w:tbl>
      <w:tblPr>
        <w:tblStyle w:val="TableNormal"/>
        <w:tblW w:w="847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276"/>
        <w:gridCol w:w="1111"/>
        <w:gridCol w:w="302"/>
        <w:gridCol w:w="1504"/>
        <w:gridCol w:w="557"/>
        <w:gridCol w:w="947"/>
        <w:gridCol w:w="1511"/>
      </w:tblGrid>
      <w:tr w:rsidR="00860A2E">
        <w:trPr>
          <w:trHeight w:val="623"/>
        </w:trPr>
        <w:tc>
          <w:tcPr>
            <w:tcW w:w="8479" w:type="dxa"/>
            <w:gridSpan w:val="8"/>
          </w:tcPr>
          <w:p w:rsidR="00860A2E" w:rsidRDefault="00A45839">
            <w:pPr>
              <w:spacing w:before="182" w:line="189" w:lineRule="auto"/>
              <w:ind w:firstLine="3289"/>
              <w:rPr>
                <w:rFonts w:ascii="仿宋" w:eastAsia="仿宋" w:hAnsi="仿宋" w:cs="仿宋"/>
                <w:kern w:val="0"/>
                <w:sz w:val="24"/>
                <w:szCs w:val="24"/>
              </w:rPr>
            </w:pPr>
            <w:r>
              <w:rPr>
                <w:rFonts w:ascii="仿宋" w:eastAsia="仿宋" w:hAnsi="仿宋" w:cs="仿宋"/>
                <w:spacing w:val="-2"/>
                <w:kern w:val="0"/>
                <w:sz w:val="24"/>
                <w:szCs w:val="24"/>
                <w14:textOutline w14:w="4356" w14:cap="flat" w14:cmpd="sng" w14:algn="ctr">
                  <w14:solidFill>
                    <w14:srgbClr w14:val="000000"/>
                  </w14:solidFill>
                  <w14:prstDash w14:val="solid"/>
                  <w14:miter w14:lim="0"/>
                </w14:textOutline>
              </w:rPr>
              <w:t>建设项目基本情况</w:t>
            </w:r>
          </w:p>
        </w:tc>
      </w:tr>
      <w:tr w:rsidR="00860A2E">
        <w:trPr>
          <w:trHeight w:val="619"/>
        </w:trPr>
        <w:tc>
          <w:tcPr>
            <w:tcW w:w="2547" w:type="dxa"/>
            <w:gridSpan w:val="2"/>
          </w:tcPr>
          <w:p w:rsidR="00860A2E" w:rsidRDefault="00A45839">
            <w:pPr>
              <w:spacing w:before="221" w:line="189" w:lineRule="auto"/>
              <w:ind w:firstLine="124"/>
              <w:rPr>
                <w:rFonts w:ascii="仿宋" w:eastAsia="仿宋" w:hAnsi="仿宋" w:cs="仿宋"/>
                <w:kern w:val="0"/>
                <w:sz w:val="24"/>
                <w:szCs w:val="24"/>
              </w:rPr>
            </w:pPr>
            <w:r>
              <w:rPr>
                <w:rFonts w:ascii="仿宋" w:eastAsia="仿宋" w:hAnsi="仿宋" w:cs="仿宋"/>
                <w:spacing w:val="-23"/>
                <w:kern w:val="0"/>
                <w:sz w:val="24"/>
                <w:szCs w:val="24"/>
              </w:rPr>
              <w:t>项</w:t>
            </w:r>
            <w:r>
              <w:rPr>
                <w:rFonts w:ascii="仿宋" w:eastAsia="仿宋" w:hAnsi="仿宋" w:cs="仿宋"/>
                <w:kern w:val="0"/>
                <w:sz w:val="24"/>
                <w:szCs w:val="24"/>
              </w:rPr>
              <w:t xml:space="preserve">    </w:t>
            </w:r>
            <w:r>
              <w:rPr>
                <w:rFonts w:ascii="仿宋" w:eastAsia="仿宋" w:hAnsi="仿宋" w:cs="仿宋"/>
                <w:spacing w:val="-23"/>
                <w:kern w:val="0"/>
                <w:sz w:val="24"/>
                <w:szCs w:val="24"/>
              </w:rPr>
              <w:t>目</w:t>
            </w:r>
            <w:r>
              <w:rPr>
                <w:rFonts w:ascii="仿宋" w:eastAsia="仿宋" w:hAnsi="仿宋" w:cs="仿宋"/>
                <w:spacing w:val="28"/>
                <w:kern w:val="0"/>
                <w:sz w:val="24"/>
                <w:szCs w:val="24"/>
              </w:rPr>
              <w:t xml:space="preserve">   </w:t>
            </w:r>
            <w:r>
              <w:rPr>
                <w:rFonts w:ascii="仿宋" w:eastAsia="仿宋" w:hAnsi="仿宋" w:cs="仿宋"/>
                <w:spacing w:val="-23"/>
                <w:kern w:val="0"/>
                <w:sz w:val="24"/>
                <w:szCs w:val="24"/>
              </w:rPr>
              <w:t>名</w:t>
            </w:r>
            <w:r>
              <w:rPr>
                <w:rFonts w:ascii="仿宋" w:eastAsia="仿宋" w:hAnsi="仿宋" w:cs="仿宋"/>
                <w:spacing w:val="27"/>
                <w:kern w:val="0"/>
                <w:sz w:val="24"/>
                <w:szCs w:val="24"/>
              </w:rPr>
              <w:t xml:space="preserve">  </w:t>
            </w:r>
            <w:r>
              <w:rPr>
                <w:rFonts w:ascii="仿宋" w:eastAsia="仿宋" w:hAnsi="仿宋" w:cs="仿宋"/>
                <w:spacing w:val="-23"/>
                <w:kern w:val="0"/>
                <w:sz w:val="24"/>
                <w:szCs w:val="24"/>
              </w:rPr>
              <w:t>称</w:t>
            </w:r>
          </w:p>
        </w:tc>
        <w:tc>
          <w:tcPr>
            <w:tcW w:w="5932" w:type="dxa"/>
            <w:gridSpan w:val="6"/>
          </w:tcPr>
          <w:p w:rsidR="00860A2E" w:rsidRDefault="00860A2E">
            <w:pPr>
              <w:rPr>
                <w:rFonts w:ascii="Calibri" w:hAnsi="Arial" w:cs="Arial"/>
                <w:kern w:val="0"/>
                <w:szCs w:val="21"/>
              </w:rPr>
            </w:pPr>
          </w:p>
        </w:tc>
      </w:tr>
      <w:tr w:rsidR="00860A2E">
        <w:trPr>
          <w:trHeight w:val="619"/>
        </w:trPr>
        <w:tc>
          <w:tcPr>
            <w:tcW w:w="2547" w:type="dxa"/>
            <w:gridSpan w:val="2"/>
          </w:tcPr>
          <w:p w:rsidR="00860A2E" w:rsidRDefault="00A45839">
            <w:pPr>
              <w:spacing w:before="221" w:line="189" w:lineRule="auto"/>
              <w:ind w:firstLine="123"/>
              <w:rPr>
                <w:rFonts w:ascii="仿宋" w:eastAsia="仿宋" w:hAnsi="仿宋" w:cs="仿宋"/>
                <w:kern w:val="0"/>
                <w:sz w:val="24"/>
                <w:szCs w:val="24"/>
              </w:rPr>
            </w:pPr>
            <w:r>
              <w:rPr>
                <w:rFonts w:ascii="仿宋" w:eastAsia="仿宋" w:hAnsi="仿宋" w:cs="仿宋"/>
                <w:spacing w:val="-13"/>
                <w:kern w:val="0"/>
                <w:sz w:val="24"/>
                <w:szCs w:val="24"/>
              </w:rPr>
              <w:t>建</w:t>
            </w:r>
            <w:r>
              <w:rPr>
                <w:rFonts w:ascii="仿宋" w:eastAsia="仿宋" w:hAnsi="仿宋" w:cs="仿宋"/>
                <w:spacing w:val="26"/>
                <w:kern w:val="0"/>
                <w:sz w:val="24"/>
                <w:szCs w:val="24"/>
              </w:rPr>
              <w:t xml:space="preserve">   </w:t>
            </w:r>
            <w:r>
              <w:rPr>
                <w:rFonts w:ascii="仿宋" w:eastAsia="仿宋" w:hAnsi="仿宋" w:cs="仿宋"/>
                <w:spacing w:val="-13"/>
                <w:kern w:val="0"/>
                <w:sz w:val="24"/>
                <w:szCs w:val="24"/>
              </w:rPr>
              <w:t>设</w:t>
            </w:r>
            <w:r>
              <w:rPr>
                <w:rFonts w:ascii="仿宋" w:eastAsia="仿宋" w:hAnsi="仿宋" w:cs="仿宋"/>
                <w:spacing w:val="29"/>
                <w:kern w:val="0"/>
                <w:sz w:val="24"/>
                <w:szCs w:val="24"/>
              </w:rPr>
              <w:t xml:space="preserve">  </w:t>
            </w:r>
            <w:r>
              <w:rPr>
                <w:rFonts w:ascii="仿宋" w:eastAsia="仿宋" w:hAnsi="仿宋" w:cs="仿宋"/>
                <w:spacing w:val="-13"/>
                <w:kern w:val="0"/>
                <w:sz w:val="24"/>
                <w:szCs w:val="24"/>
              </w:rPr>
              <w:t>单</w:t>
            </w:r>
            <w:r>
              <w:rPr>
                <w:rFonts w:ascii="仿宋" w:eastAsia="仿宋" w:hAnsi="仿宋" w:cs="仿宋"/>
                <w:spacing w:val="27"/>
                <w:kern w:val="0"/>
                <w:sz w:val="24"/>
                <w:szCs w:val="24"/>
              </w:rPr>
              <w:t xml:space="preserve">   </w:t>
            </w:r>
            <w:r>
              <w:rPr>
                <w:rFonts w:ascii="仿宋" w:eastAsia="仿宋" w:hAnsi="仿宋" w:cs="仿宋"/>
                <w:spacing w:val="-13"/>
                <w:kern w:val="0"/>
                <w:sz w:val="24"/>
                <w:szCs w:val="24"/>
              </w:rPr>
              <w:t>位</w:t>
            </w:r>
          </w:p>
        </w:tc>
        <w:tc>
          <w:tcPr>
            <w:tcW w:w="5932" w:type="dxa"/>
            <w:gridSpan w:val="6"/>
          </w:tcPr>
          <w:p w:rsidR="00860A2E" w:rsidRDefault="00860A2E">
            <w:pPr>
              <w:rPr>
                <w:rFonts w:ascii="Calibri" w:hAnsi="Arial" w:cs="Arial"/>
                <w:kern w:val="0"/>
                <w:szCs w:val="21"/>
              </w:rPr>
            </w:pPr>
          </w:p>
        </w:tc>
      </w:tr>
      <w:tr w:rsidR="00860A2E">
        <w:trPr>
          <w:trHeight w:val="822"/>
        </w:trPr>
        <w:tc>
          <w:tcPr>
            <w:tcW w:w="2547" w:type="dxa"/>
            <w:gridSpan w:val="2"/>
          </w:tcPr>
          <w:p w:rsidR="00860A2E" w:rsidRDefault="00A45839">
            <w:pPr>
              <w:spacing w:before="122" w:line="249" w:lineRule="auto"/>
              <w:ind w:left="123" w:right="84" w:hanging="1"/>
              <w:rPr>
                <w:rFonts w:ascii="仿宋" w:eastAsia="仿宋" w:hAnsi="仿宋" w:cs="仿宋"/>
                <w:kern w:val="0"/>
                <w:sz w:val="24"/>
                <w:szCs w:val="24"/>
              </w:rPr>
            </w:pPr>
            <w:r>
              <w:rPr>
                <w:rFonts w:ascii="仿宋" w:eastAsia="仿宋" w:hAnsi="仿宋" w:cs="仿宋"/>
                <w:spacing w:val="-10"/>
                <w:kern w:val="0"/>
                <w:sz w:val="24"/>
                <w:szCs w:val="24"/>
              </w:rPr>
              <w:t>建设单</w:t>
            </w:r>
            <w:r>
              <w:rPr>
                <w:rFonts w:ascii="仿宋" w:eastAsia="仿宋" w:hAnsi="仿宋" w:cs="仿宋"/>
                <w:spacing w:val="-64"/>
                <w:kern w:val="0"/>
                <w:sz w:val="24"/>
                <w:szCs w:val="24"/>
              </w:rPr>
              <w:t xml:space="preserve"> </w:t>
            </w:r>
            <w:r>
              <w:rPr>
                <w:rFonts w:ascii="仿宋" w:eastAsia="仿宋" w:hAnsi="仿宋" w:cs="仿宋"/>
                <w:spacing w:val="-10"/>
                <w:kern w:val="0"/>
                <w:sz w:val="24"/>
                <w:szCs w:val="24"/>
              </w:rPr>
              <w:t>位法</w:t>
            </w:r>
            <w:r>
              <w:rPr>
                <w:rFonts w:ascii="仿宋" w:eastAsia="仿宋" w:hAnsi="仿宋" w:cs="仿宋"/>
                <w:spacing w:val="-61"/>
                <w:kern w:val="0"/>
                <w:sz w:val="24"/>
                <w:szCs w:val="24"/>
              </w:rPr>
              <w:t xml:space="preserve"> </w:t>
            </w:r>
            <w:r>
              <w:rPr>
                <w:rFonts w:ascii="仿宋" w:eastAsia="仿宋" w:hAnsi="仿宋" w:cs="仿宋"/>
                <w:spacing w:val="-10"/>
                <w:kern w:val="0"/>
                <w:sz w:val="24"/>
                <w:szCs w:val="24"/>
              </w:rPr>
              <w:t>定代表</w:t>
            </w:r>
            <w:r>
              <w:rPr>
                <w:rFonts w:ascii="仿宋" w:eastAsia="仿宋" w:hAnsi="仿宋" w:cs="仿宋"/>
                <w:spacing w:val="-61"/>
                <w:kern w:val="0"/>
                <w:sz w:val="24"/>
                <w:szCs w:val="24"/>
              </w:rPr>
              <w:t xml:space="preserve"> </w:t>
            </w:r>
            <w:r>
              <w:rPr>
                <w:rFonts w:ascii="仿宋" w:eastAsia="仿宋" w:hAnsi="仿宋" w:cs="仿宋"/>
                <w:spacing w:val="-10"/>
                <w:kern w:val="0"/>
                <w:sz w:val="24"/>
                <w:szCs w:val="24"/>
              </w:rPr>
              <w:t>人</w:t>
            </w:r>
            <w:r>
              <w:rPr>
                <w:rFonts w:ascii="仿宋" w:eastAsia="仿宋" w:hAnsi="仿宋" w:cs="仿宋"/>
                <w:kern w:val="0"/>
                <w:sz w:val="24"/>
                <w:szCs w:val="24"/>
              </w:rPr>
              <w:t xml:space="preserve"> </w:t>
            </w:r>
            <w:r>
              <w:rPr>
                <w:rFonts w:ascii="仿宋" w:eastAsia="仿宋" w:hAnsi="仿宋" w:cs="仿宋"/>
                <w:spacing w:val="-15"/>
                <w:kern w:val="0"/>
                <w:sz w:val="24"/>
                <w:szCs w:val="24"/>
              </w:rPr>
              <w:t>（</w:t>
            </w:r>
            <w:r>
              <w:rPr>
                <w:rFonts w:ascii="仿宋" w:eastAsia="仿宋" w:hAnsi="仿宋" w:cs="仿宋"/>
                <w:spacing w:val="11"/>
                <w:kern w:val="0"/>
                <w:sz w:val="24"/>
                <w:szCs w:val="24"/>
              </w:rPr>
              <w:t xml:space="preserve">  </w:t>
            </w:r>
            <w:r>
              <w:rPr>
                <w:rFonts w:ascii="仿宋" w:eastAsia="仿宋" w:hAnsi="仿宋" w:cs="仿宋"/>
                <w:spacing w:val="-15"/>
                <w:kern w:val="0"/>
                <w:sz w:val="24"/>
                <w:szCs w:val="24"/>
              </w:rPr>
              <w:t>或</w:t>
            </w:r>
            <w:r>
              <w:rPr>
                <w:rFonts w:ascii="仿宋" w:eastAsia="仿宋" w:hAnsi="仿宋" w:cs="仿宋"/>
                <w:spacing w:val="8"/>
                <w:kern w:val="0"/>
                <w:sz w:val="24"/>
                <w:szCs w:val="24"/>
              </w:rPr>
              <w:t xml:space="preserve">  </w:t>
            </w:r>
            <w:proofErr w:type="gramStart"/>
            <w:r>
              <w:rPr>
                <w:rFonts w:ascii="仿宋" w:eastAsia="仿宋" w:hAnsi="仿宋" w:cs="仿宋"/>
                <w:spacing w:val="-15"/>
                <w:kern w:val="0"/>
                <w:sz w:val="24"/>
                <w:szCs w:val="24"/>
              </w:rPr>
              <w:t>个</w:t>
            </w:r>
            <w:proofErr w:type="gramEnd"/>
            <w:r>
              <w:rPr>
                <w:rFonts w:ascii="仿宋" w:eastAsia="仿宋" w:hAnsi="仿宋" w:cs="仿宋"/>
                <w:spacing w:val="10"/>
                <w:kern w:val="0"/>
                <w:sz w:val="24"/>
                <w:szCs w:val="24"/>
              </w:rPr>
              <w:t xml:space="preserve">  </w:t>
            </w:r>
            <w:r>
              <w:rPr>
                <w:rFonts w:ascii="仿宋" w:eastAsia="仿宋" w:hAnsi="仿宋" w:cs="仿宋"/>
                <w:spacing w:val="-15"/>
                <w:kern w:val="0"/>
                <w:sz w:val="24"/>
                <w:szCs w:val="24"/>
              </w:rPr>
              <w:t>人</w:t>
            </w:r>
            <w:r>
              <w:rPr>
                <w:rFonts w:ascii="仿宋" w:eastAsia="仿宋" w:hAnsi="仿宋" w:cs="仿宋"/>
                <w:kern w:val="0"/>
                <w:sz w:val="24"/>
                <w:szCs w:val="24"/>
              </w:rPr>
              <w:t xml:space="preserve">  </w:t>
            </w:r>
            <w:r>
              <w:rPr>
                <w:rFonts w:ascii="仿宋" w:eastAsia="仿宋" w:hAnsi="仿宋" w:cs="仿宋"/>
                <w:spacing w:val="-15"/>
                <w:kern w:val="0"/>
                <w:sz w:val="24"/>
                <w:szCs w:val="24"/>
              </w:rPr>
              <w:t>）</w:t>
            </w:r>
          </w:p>
        </w:tc>
        <w:tc>
          <w:tcPr>
            <w:tcW w:w="1111" w:type="dxa"/>
          </w:tcPr>
          <w:p w:rsidR="00860A2E" w:rsidRDefault="00860A2E">
            <w:pPr>
              <w:rPr>
                <w:rFonts w:ascii="Calibri" w:hAnsi="Arial" w:cs="Arial"/>
                <w:kern w:val="0"/>
                <w:szCs w:val="21"/>
              </w:rPr>
            </w:pPr>
          </w:p>
        </w:tc>
        <w:tc>
          <w:tcPr>
            <w:tcW w:w="2363" w:type="dxa"/>
            <w:gridSpan w:val="3"/>
          </w:tcPr>
          <w:p w:rsidR="00860A2E" w:rsidRDefault="00A45839">
            <w:pPr>
              <w:spacing w:before="122" w:line="249" w:lineRule="auto"/>
              <w:ind w:left="150" w:right="83" w:hanging="27"/>
              <w:rPr>
                <w:rFonts w:ascii="仿宋" w:eastAsia="仿宋" w:hAnsi="仿宋" w:cs="仿宋"/>
                <w:kern w:val="0"/>
                <w:sz w:val="24"/>
                <w:szCs w:val="24"/>
              </w:rPr>
            </w:pPr>
            <w:r>
              <w:rPr>
                <w:rFonts w:ascii="仿宋" w:eastAsia="仿宋" w:hAnsi="仿宋" w:cs="仿宋"/>
                <w:spacing w:val="-22"/>
                <w:w w:val="92"/>
                <w:kern w:val="0"/>
                <w:sz w:val="24"/>
                <w:szCs w:val="24"/>
              </w:rPr>
              <w:t>统</w:t>
            </w:r>
            <w:r>
              <w:rPr>
                <w:rFonts w:ascii="仿宋" w:eastAsia="仿宋" w:hAnsi="仿宋" w:cs="仿宋"/>
                <w:spacing w:val="-35"/>
                <w:kern w:val="0"/>
                <w:sz w:val="24"/>
                <w:szCs w:val="24"/>
              </w:rPr>
              <w:t xml:space="preserve"> </w:t>
            </w:r>
            <w:proofErr w:type="gramStart"/>
            <w:r>
              <w:rPr>
                <w:rFonts w:ascii="仿宋" w:eastAsia="仿宋" w:hAnsi="仿宋" w:cs="仿宋"/>
                <w:spacing w:val="-22"/>
                <w:w w:val="92"/>
                <w:kern w:val="0"/>
                <w:sz w:val="24"/>
                <w:szCs w:val="24"/>
              </w:rPr>
              <w:t>一</w:t>
            </w:r>
            <w:proofErr w:type="gramEnd"/>
            <w:r>
              <w:rPr>
                <w:rFonts w:ascii="仿宋" w:eastAsia="仿宋" w:hAnsi="仿宋" w:cs="仿宋"/>
                <w:spacing w:val="-43"/>
                <w:kern w:val="0"/>
                <w:sz w:val="24"/>
                <w:szCs w:val="24"/>
              </w:rPr>
              <w:t xml:space="preserve"> </w:t>
            </w:r>
            <w:r>
              <w:rPr>
                <w:rFonts w:ascii="仿宋" w:eastAsia="仿宋" w:hAnsi="仿宋" w:cs="仿宋"/>
                <w:spacing w:val="-22"/>
                <w:w w:val="92"/>
                <w:kern w:val="0"/>
                <w:sz w:val="24"/>
                <w:szCs w:val="24"/>
              </w:rPr>
              <w:t>社</w:t>
            </w:r>
            <w:r>
              <w:rPr>
                <w:rFonts w:ascii="仿宋" w:eastAsia="仿宋" w:hAnsi="仿宋" w:cs="仿宋"/>
                <w:spacing w:val="-37"/>
                <w:kern w:val="0"/>
                <w:sz w:val="24"/>
                <w:szCs w:val="24"/>
              </w:rPr>
              <w:t xml:space="preserve"> </w:t>
            </w:r>
            <w:r>
              <w:rPr>
                <w:rFonts w:ascii="仿宋" w:eastAsia="仿宋" w:hAnsi="仿宋" w:cs="仿宋"/>
                <w:spacing w:val="-22"/>
                <w:w w:val="92"/>
                <w:kern w:val="0"/>
                <w:sz w:val="24"/>
                <w:szCs w:val="24"/>
              </w:rPr>
              <w:t>会</w:t>
            </w:r>
            <w:r>
              <w:rPr>
                <w:rFonts w:ascii="仿宋" w:eastAsia="仿宋" w:hAnsi="仿宋" w:cs="仿宋"/>
                <w:spacing w:val="-41"/>
                <w:kern w:val="0"/>
                <w:sz w:val="24"/>
                <w:szCs w:val="24"/>
              </w:rPr>
              <w:t xml:space="preserve"> </w:t>
            </w:r>
            <w:r>
              <w:rPr>
                <w:rFonts w:ascii="仿宋" w:eastAsia="仿宋" w:hAnsi="仿宋" w:cs="仿宋"/>
                <w:spacing w:val="-22"/>
                <w:w w:val="92"/>
                <w:kern w:val="0"/>
                <w:sz w:val="24"/>
                <w:szCs w:val="24"/>
              </w:rPr>
              <w:t>信</w:t>
            </w:r>
            <w:r>
              <w:rPr>
                <w:rFonts w:ascii="仿宋" w:eastAsia="仿宋" w:hAnsi="仿宋" w:cs="仿宋"/>
                <w:spacing w:val="-43"/>
                <w:kern w:val="0"/>
                <w:sz w:val="24"/>
                <w:szCs w:val="24"/>
              </w:rPr>
              <w:t xml:space="preserve"> </w:t>
            </w:r>
            <w:r>
              <w:rPr>
                <w:rFonts w:ascii="仿宋" w:eastAsia="仿宋" w:hAnsi="仿宋" w:cs="仿宋"/>
                <w:spacing w:val="-22"/>
                <w:w w:val="92"/>
                <w:kern w:val="0"/>
                <w:sz w:val="24"/>
                <w:szCs w:val="24"/>
              </w:rPr>
              <w:t>用</w:t>
            </w:r>
            <w:r>
              <w:rPr>
                <w:rFonts w:ascii="仿宋" w:eastAsia="仿宋" w:hAnsi="仿宋" w:cs="仿宋"/>
                <w:spacing w:val="-39"/>
                <w:kern w:val="0"/>
                <w:sz w:val="24"/>
                <w:szCs w:val="24"/>
              </w:rPr>
              <w:t xml:space="preserve"> </w:t>
            </w:r>
            <w:r>
              <w:rPr>
                <w:rFonts w:ascii="仿宋" w:eastAsia="仿宋" w:hAnsi="仿宋" w:cs="仿宋"/>
                <w:spacing w:val="-22"/>
                <w:w w:val="92"/>
                <w:kern w:val="0"/>
                <w:sz w:val="24"/>
                <w:szCs w:val="24"/>
              </w:rPr>
              <w:t>代</w:t>
            </w:r>
            <w:r>
              <w:rPr>
                <w:rFonts w:ascii="仿宋" w:eastAsia="仿宋" w:hAnsi="仿宋" w:cs="仿宋"/>
                <w:spacing w:val="-42"/>
                <w:kern w:val="0"/>
                <w:sz w:val="24"/>
                <w:szCs w:val="24"/>
              </w:rPr>
              <w:t xml:space="preserve"> </w:t>
            </w:r>
            <w:r>
              <w:rPr>
                <w:rFonts w:ascii="仿宋" w:eastAsia="仿宋" w:hAnsi="仿宋" w:cs="仿宋"/>
                <w:spacing w:val="-22"/>
                <w:w w:val="92"/>
                <w:kern w:val="0"/>
                <w:sz w:val="24"/>
                <w:szCs w:val="24"/>
              </w:rPr>
              <w:t>码</w:t>
            </w:r>
            <w:r>
              <w:rPr>
                <w:rFonts w:ascii="仿宋" w:eastAsia="仿宋" w:hAnsi="仿宋" w:cs="仿宋"/>
                <w:kern w:val="0"/>
                <w:sz w:val="24"/>
                <w:szCs w:val="24"/>
              </w:rPr>
              <w:t xml:space="preserve"> </w:t>
            </w:r>
            <w:r>
              <w:rPr>
                <w:rFonts w:ascii="仿宋" w:eastAsia="仿宋" w:hAnsi="仿宋" w:cs="仿宋"/>
                <w:spacing w:val="-10"/>
                <w:w w:val="86"/>
                <w:kern w:val="0"/>
                <w:sz w:val="24"/>
                <w:szCs w:val="24"/>
              </w:rPr>
              <w:t>(</w:t>
            </w:r>
            <w:r>
              <w:rPr>
                <w:rFonts w:ascii="仿宋" w:eastAsia="仿宋" w:hAnsi="仿宋" w:cs="仿宋"/>
                <w:spacing w:val="-2"/>
                <w:kern w:val="0"/>
                <w:sz w:val="24"/>
                <w:szCs w:val="24"/>
              </w:rPr>
              <w:t xml:space="preserve"> </w:t>
            </w:r>
            <w:r>
              <w:rPr>
                <w:rFonts w:ascii="仿宋" w:eastAsia="仿宋" w:hAnsi="仿宋" w:cs="仿宋"/>
                <w:spacing w:val="-10"/>
                <w:w w:val="86"/>
                <w:kern w:val="0"/>
                <w:sz w:val="24"/>
                <w:szCs w:val="24"/>
              </w:rPr>
              <w:t>或</w:t>
            </w:r>
            <w:r>
              <w:rPr>
                <w:rFonts w:ascii="仿宋" w:eastAsia="仿宋" w:hAnsi="仿宋" w:cs="仿宋"/>
                <w:spacing w:val="-14"/>
                <w:kern w:val="0"/>
                <w:sz w:val="24"/>
                <w:szCs w:val="24"/>
              </w:rPr>
              <w:t xml:space="preserve"> </w:t>
            </w:r>
            <w:r>
              <w:rPr>
                <w:rFonts w:ascii="仿宋" w:eastAsia="仿宋" w:hAnsi="仿宋" w:cs="仿宋"/>
                <w:spacing w:val="-10"/>
                <w:w w:val="86"/>
                <w:kern w:val="0"/>
                <w:sz w:val="24"/>
                <w:szCs w:val="24"/>
              </w:rPr>
              <w:t>身</w:t>
            </w:r>
            <w:r>
              <w:rPr>
                <w:rFonts w:ascii="仿宋" w:eastAsia="仿宋" w:hAnsi="仿宋" w:cs="仿宋"/>
                <w:spacing w:val="-15"/>
                <w:kern w:val="0"/>
                <w:sz w:val="24"/>
                <w:szCs w:val="24"/>
              </w:rPr>
              <w:t xml:space="preserve"> </w:t>
            </w:r>
            <w:r>
              <w:rPr>
                <w:rFonts w:ascii="仿宋" w:eastAsia="仿宋" w:hAnsi="仿宋" w:cs="仿宋"/>
                <w:spacing w:val="-10"/>
                <w:w w:val="86"/>
                <w:kern w:val="0"/>
                <w:sz w:val="24"/>
                <w:szCs w:val="24"/>
              </w:rPr>
              <w:t>份</w:t>
            </w:r>
            <w:r>
              <w:rPr>
                <w:rFonts w:ascii="仿宋" w:eastAsia="仿宋" w:hAnsi="仿宋" w:cs="仿宋"/>
                <w:spacing w:val="-15"/>
                <w:kern w:val="0"/>
                <w:sz w:val="24"/>
                <w:szCs w:val="24"/>
              </w:rPr>
              <w:t xml:space="preserve"> </w:t>
            </w:r>
            <w:r>
              <w:rPr>
                <w:rFonts w:ascii="仿宋" w:eastAsia="仿宋" w:hAnsi="仿宋" w:cs="仿宋"/>
                <w:spacing w:val="-10"/>
                <w:w w:val="86"/>
                <w:kern w:val="0"/>
                <w:sz w:val="24"/>
                <w:szCs w:val="24"/>
              </w:rPr>
              <w:t>证</w:t>
            </w:r>
            <w:r>
              <w:rPr>
                <w:rFonts w:ascii="仿宋" w:eastAsia="仿宋" w:hAnsi="仿宋" w:cs="仿宋"/>
                <w:spacing w:val="-9"/>
                <w:kern w:val="0"/>
                <w:sz w:val="24"/>
                <w:szCs w:val="24"/>
              </w:rPr>
              <w:t xml:space="preserve"> </w:t>
            </w:r>
            <w:r>
              <w:rPr>
                <w:rFonts w:ascii="仿宋" w:eastAsia="仿宋" w:hAnsi="仿宋" w:cs="仿宋"/>
                <w:spacing w:val="-10"/>
                <w:w w:val="86"/>
                <w:kern w:val="0"/>
                <w:sz w:val="24"/>
                <w:szCs w:val="24"/>
              </w:rPr>
              <w:t>号</w:t>
            </w:r>
            <w:r>
              <w:rPr>
                <w:rFonts w:ascii="仿宋" w:eastAsia="仿宋" w:hAnsi="仿宋" w:cs="仿宋"/>
                <w:spacing w:val="-16"/>
                <w:kern w:val="0"/>
                <w:sz w:val="24"/>
                <w:szCs w:val="24"/>
              </w:rPr>
              <w:t xml:space="preserve"> </w:t>
            </w:r>
            <w:r>
              <w:rPr>
                <w:rFonts w:ascii="仿宋" w:eastAsia="仿宋" w:hAnsi="仿宋" w:cs="仿宋"/>
                <w:spacing w:val="-10"/>
                <w:w w:val="86"/>
                <w:kern w:val="0"/>
                <w:sz w:val="24"/>
                <w:szCs w:val="24"/>
              </w:rPr>
              <w:t>码</w:t>
            </w:r>
            <w:r>
              <w:rPr>
                <w:rFonts w:ascii="仿宋" w:eastAsia="仿宋" w:hAnsi="仿宋" w:cs="仿宋"/>
                <w:spacing w:val="-22"/>
                <w:kern w:val="0"/>
                <w:sz w:val="24"/>
                <w:szCs w:val="24"/>
              </w:rPr>
              <w:t xml:space="preserve"> </w:t>
            </w:r>
            <w:r>
              <w:rPr>
                <w:rFonts w:ascii="仿宋" w:eastAsia="仿宋" w:hAnsi="仿宋" w:cs="仿宋"/>
                <w:spacing w:val="-10"/>
                <w:w w:val="86"/>
                <w:kern w:val="0"/>
                <w:sz w:val="24"/>
                <w:szCs w:val="24"/>
              </w:rPr>
              <w:t>)</w:t>
            </w:r>
          </w:p>
        </w:tc>
        <w:tc>
          <w:tcPr>
            <w:tcW w:w="2458" w:type="dxa"/>
            <w:gridSpan w:val="2"/>
          </w:tcPr>
          <w:p w:rsidR="00860A2E" w:rsidRDefault="00860A2E">
            <w:pPr>
              <w:rPr>
                <w:rFonts w:ascii="Calibri" w:hAnsi="Arial" w:cs="Arial"/>
                <w:kern w:val="0"/>
                <w:szCs w:val="21"/>
              </w:rPr>
            </w:pPr>
          </w:p>
        </w:tc>
      </w:tr>
      <w:tr w:rsidR="00860A2E">
        <w:trPr>
          <w:trHeight w:val="619"/>
        </w:trPr>
        <w:tc>
          <w:tcPr>
            <w:tcW w:w="2547" w:type="dxa"/>
            <w:gridSpan w:val="2"/>
          </w:tcPr>
          <w:p w:rsidR="00860A2E" w:rsidRDefault="00A45839">
            <w:pPr>
              <w:spacing w:before="222" w:line="189" w:lineRule="auto"/>
              <w:ind w:firstLine="123"/>
              <w:rPr>
                <w:rFonts w:ascii="仿宋" w:eastAsia="仿宋" w:hAnsi="仿宋" w:cs="仿宋"/>
                <w:kern w:val="0"/>
                <w:sz w:val="24"/>
                <w:szCs w:val="24"/>
              </w:rPr>
            </w:pPr>
            <w:r>
              <w:rPr>
                <w:rFonts w:ascii="仿宋" w:eastAsia="仿宋" w:hAnsi="仿宋" w:cs="仿宋"/>
                <w:spacing w:val="-16"/>
                <w:kern w:val="0"/>
                <w:sz w:val="24"/>
                <w:szCs w:val="24"/>
              </w:rPr>
              <w:t>建</w:t>
            </w:r>
            <w:r>
              <w:rPr>
                <w:rFonts w:ascii="仿宋" w:eastAsia="仿宋" w:hAnsi="仿宋" w:cs="仿宋"/>
                <w:spacing w:val="-7"/>
                <w:kern w:val="0"/>
                <w:sz w:val="24"/>
                <w:szCs w:val="24"/>
              </w:rPr>
              <w:t xml:space="preserve"> </w:t>
            </w:r>
            <w:r>
              <w:rPr>
                <w:rFonts w:ascii="仿宋" w:eastAsia="仿宋" w:hAnsi="仿宋" w:cs="仿宋"/>
                <w:spacing w:val="-16"/>
                <w:kern w:val="0"/>
                <w:sz w:val="24"/>
                <w:szCs w:val="24"/>
              </w:rPr>
              <w:t>设</w:t>
            </w:r>
            <w:r>
              <w:rPr>
                <w:rFonts w:ascii="仿宋" w:eastAsia="仿宋" w:hAnsi="仿宋" w:cs="仿宋"/>
                <w:spacing w:val="-5"/>
                <w:kern w:val="0"/>
                <w:sz w:val="24"/>
                <w:szCs w:val="24"/>
              </w:rPr>
              <w:t xml:space="preserve"> </w:t>
            </w:r>
            <w:r>
              <w:rPr>
                <w:rFonts w:ascii="仿宋" w:eastAsia="仿宋" w:hAnsi="仿宋" w:cs="仿宋"/>
                <w:spacing w:val="-16"/>
                <w:kern w:val="0"/>
                <w:sz w:val="24"/>
                <w:szCs w:val="24"/>
              </w:rPr>
              <w:t>单</w:t>
            </w:r>
            <w:r>
              <w:rPr>
                <w:rFonts w:ascii="仿宋" w:eastAsia="仿宋" w:hAnsi="仿宋" w:cs="仿宋"/>
                <w:spacing w:val="-10"/>
                <w:kern w:val="0"/>
                <w:sz w:val="24"/>
                <w:szCs w:val="24"/>
              </w:rPr>
              <w:t xml:space="preserve"> </w:t>
            </w:r>
            <w:r>
              <w:rPr>
                <w:rFonts w:ascii="仿宋" w:eastAsia="仿宋" w:hAnsi="仿宋" w:cs="仿宋"/>
                <w:spacing w:val="-16"/>
                <w:kern w:val="0"/>
                <w:sz w:val="24"/>
                <w:szCs w:val="24"/>
              </w:rPr>
              <w:t>位 联</w:t>
            </w:r>
            <w:r>
              <w:rPr>
                <w:rFonts w:ascii="仿宋" w:eastAsia="仿宋" w:hAnsi="仿宋" w:cs="仿宋"/>
                <w:spacing w:val="-1"/>
                <w:kern w:val="0"/>
                <w:sz w:val="24"/>
                <w:szCs w:val="24"/>
              </w:rPr>
              <w:t xml:space="preserve"> </w:t>
            </w:r>
            <w:r>
              <w:rPr>
                <w:rFonts w:ascii="仿宋" w:eastAsia="仿宋" w:hAnsi="仿宋" w:cs="仿宋"/>
                <w:spacing w:val="-16"/>
                <w:kern w:val="0"/>
                <w:sz w:val="24"/>
                <w:szCs w:val="24"/>
              </w:rPr>
              <w:t>系</w:t>
            </w:r>
            <w:r>
              <w:rPr>
                <w:rFonts w:ascii="仿宋" w:eastAsia="仿宋" w:hAnsi="仿宋" w:cs="仿宋"/>
                <w:spacing w:val="-6"/>
                <w:kern w:val="0"/>
                <w:sz w:val="24"/>
                <w:szCs w:val="24"/>
              </w:rPr>
              <w:t xml:space="preserve"> </w:t>
            </w:r>
            <w:r>
              <w:rPr>
                <w:rFonts w:ascii="仿宋" w:eastAsia="仿宋" w:hAnsi="仿宋" w:cs="仿宋"/>
                <w:spacing w:val="-16"/>
                <w:kern w:val="0"/>
                <w:sz w:val="24"/>
                <w:szCs w:val="24"/>
              </w:rPr>
              <w:t>人</w:t>
            </w:r>
          </w:p>
        </w:tc>
        <w:tc>
          <w:tcPr>
            <w:tcW w:w="1111" w:type="dxa"/>
          </w:tcPr>
          <w:p w:rsidR="00860A2E" w:rsidRDefault="00860A2E">
            <w:pPr>
              <w:rPr>
                <w:rFonts w:ascii="Calibri" w:hAnsi="Arial" w:cs="Arial"/>
                <w:kern w:val="0"/>
                <w:szCs w:val="21"/>
              </w:rPr>
            </w:pPr>
          </w:p>
        </w:tc>
        <w:tc>
          <w:tcPr>
            <w:tcW w:w="2363" w:type="dxa"/>
            <w:gridSpan w:val="3"/>
          </w:tcPr>
          <w:p w:rsidR="00860A2E" w:rsidRDefault="00A45839">
            <w:pPr>
              <w:spacing w:before="222" w:line="189" w:lineRule="auto"/>
              <w:ind w:firstLine="530"/>
              <w:rPr>
                <w:rFonts w:ascii="仿宋" w:eastAsia="仿宋" w:hAnsi="仿宋" w:cs="仿宋"/>
                <w:kern w:val="0"/>
                <w:sz w:val="24"/>
                <w:szCs w:val="24"/>
              </w:rPr>
            </w:pPr>
            <w:r>
              <w:rPr>
                <w:rFonts w:ascii="仿宋" w:eastAsia="仿宋" w:hAnsi="仿宋" w:cs="仿宋"/>
                <w:spacing w:val="-15"/>
                <w:kern w:val="0"/>
                <w:sz w:val="24"/>
                <w:szCs w:val="24"/>
              </w:rPr>
              <w:t>联</w:t>
            </w:r>
            <w:r>
              <w:rPr>
                <w:rFonts w:ascii="仿宋" w:eastAsia="仿宋" w:hAnsi="仿宋" w:cs="仿宋"/>
                <w:spacing w:val="25"/>
                <w:kern w:val="0"/>
                <w:sz w:val="24"/>
                <w:szCs w:val="24"/>
              </w:rPr>
              <w:t xml:space="preserve"> </w:t>
            </w:r>
            <w:r>
              <w:rPr>
                <w:rFonts w:ascii="仿宋" w:eastAsia="仿宋" w:hAnsi="仿宋" w:cs="仿宋"/>
                <w:spacing w:val="-15"/>
                <w:kern w:val="0"/>
                <w:sz w:val="24"/>
                <w:szCs w:val="24"/>
              </w:rPr>
              <w:t>系</w:t>
            </w:r>
            <w:r>
              <w:rPr>
                <w:rFonts w:ascii="仿宋" w:eastAsia="仿宋" w:hAnsi="仿宋" w:cs="仿宋"/>
                <w:spacing w:val="21"/>
                <w:kern w:val="0"/>
                <w:sz w:val="24"/>
                <w:szCs w:val="24"/>
              </w:rPr>
              <w:t xml:space="preserve"> </w:t>
            </w:r>
            <w:r>
              <w:rPr>
                <w:rFonts w:ascii="仿宋" w:eastAsia="仿宋" w:hAnsi="仿宋" w:cs="仿宋"/>
                <w:spacing w:val="-15"/>
                <w:kern w:val="0"/>
                <w:sz w:val="24"/>
                <w:szCs w:val="24"/>
              </w:rPr>
              <w:t>方</w:t>
            </w:r>
            <w:r>
              <w:rPr>
                <w:rFonts w:ascii="仿宋" w:eastAsia="仿宋" w:hAnsi="仿宋" w:cs="仿宋"/>
                <w:spacing w:val="22"/>
                <w:kern w:val="0"/>
                <w:sz w:val="24"/>
                <w:szCs w:val="24"/>
              </w:rPr>
              <w:t xml:space="preserve"> </w:t>
            </w:r>
            <w:r>
              <w:rPr>
                <w:rFonts w:ascii="仿宋" w:eastAsia="仿宋" w:hAnsi="仿宋" w:cs="仿宋"/>
                <w:spacing w:val="-15"/>
                <w:kern w:val="0"/>
                <w:sz w:val="24"/>
                <w:szCs w:val="24"/>
              </w:rPr>
              <w:t>式</w:t>
            </w:r>
          </w:p>
        </w:tc>
        <w:tc>
          <w:tcPr>
            <w:tcW w:w="2458" w:type="dxa"/>
            <w:gridSpan w:val="2"/>
          </w:tcPr>
          <w:p w:rsidR="00860A2E" w:rsidRDefault="00860A2E">
            <w:pPr>
              <w:rPr>
                <w:rFonts w:ascii="Calibri" w:hAnsi="Arial" w:cs="Arial"/>
                <w:kern w:val="0"/>
                <w:szCs w:val="21"/>
              </w:rPr>
            </w:pPr>
          </w:p>
        </w:tc>
      </w:tr>
      <w:tr w:rsidR="00860A2E">
        <w:trPr>
          <w:trHeight w:val="619"/>
        </w:trPr>
        <w:tc>
          <w:tcPr>
            <w:tcW w:w="2547" w:type="dxa"/>
            <w:gridSpan w:val="2"/>
          </w:tcPr>
          <w:p w:rsidR="00860A2E" w:rsidRDefault="00A45839">
            <w:pPr>
              <w:spacing w:before="222" w:line="189" w:lineRule="auto"/>
              <w:ind w:firstLine="123"/>
              <w:rPr>
                <w:rFonts w:ascii="仿宋" w:eastAsia="仿宋" w:hAnsi="仿宋" w:cs="仿宋"/>
                <w:kern w:val="0"/>
                <w:sz w:val="24"/>
                <w:szCs w:val="24"/>
              </w:rPr>
            </w:pPr>
            <w:r>
              <w:rPr>
                <w:rFonts w:ascii="仿宋" w:eastAsia="仿宋" w:hAnsi="仿宋" w:cs="仿宋"/>
                <w:spacing w:val="25"/>
                <w:w w:val="105"/>
                <w:kern w:val="0"/>
                <w:sz w:val="24"/>
                <w:szCs w:val="24"/>
              </w:rPr>
              <w:t>建设项目设计单位</w:t>
            </w:r>
          </w:p>
        </w:tc>
        <w:tc>
          <w:tcPr>
            <w:tcW w:w="5932" w:type="dxa"/>
            <w:gridSpan w:val="6"/>
          </w:tcPr>
          <w:p w:rsidR="00860A2E" w:rsidRDefault="00860A2E">
            <w:pPr>
              <w:rPr>
                <w:rFonts w:ascii="Calibri" w:hAnsi="Arial" w:cs="Arial"/>
                <w:kern w:val="0"/>
                <w:szCs w:val="21"/>
              </w:rPr>
            </w:pPr>
          </w:p>
        </w:tc>
      </w:tr>
      <w:tr w:rsidR="00860A2E">
        <w:trPr>
          <w:trHeight w:val="619"/>
        </w:trPr>
        <w:tc>
          <w:tcPr>
            <w:tcW w:w="2547" w:type="dxa"/>
            <w:gridSpan w:val="2"/>
          </w:tcPr>
          <w:p w:rsidR="00860A2E" w:rsidRDefault="00A45839">
            <w:pPr>
              <w:spacing w:before="222" w:line="189" w:lineRule="auto"/>
              <w:ind w:firstLine="122"/>
              <w:rPr>
                <w:rFonts w:ascii="仿宋" w:eastAsia="仿宋" w:hAnsi="仿宋" w:cs="仿宋"/>
                <w:kern w:val="0"/>
                <w:sz w:val="24"/>
                <w:szCs w:val="24"/>
              </w:rPr>
            </w:pPr>
            <w:r>
              <w:rPr>
                <w:rFonts w:ascii="仿宋" w:eastAsia="仿宋" w:hAnsi="仿宋" w:cs="仿宋"/>
                <w:spacing w:val="-14"/>
                <w:kern w:val="0"/>
                <w:sz w:val="24"/>
                <w:szCs w:val="24"/>
              </w:rPr>
              <w:t>建设项目立项批准部门</w:t>
            </w:r>
          </w:p>
        </w:tc>
        <w:tc>
          <w:tcPr>
            <w:tcW w:w="5932" w:type="dxa"/>
            <w:gridSpan w:val="6"/>
          </w:tcPr>
          <w:p w:rsidR="00860A2E" w:rsidRDefault="00860A2E">
            <w:pPr>
              <w:rPr>
                <w:rFonts w:ascii="Calibri" w:hAnsi="Arial" w:cs="Arial"/>
                <w:kern w:val="0"/>
                <w:szCs w:val="21"/>
              </w:rPr>
            </w:pPr>
          </w:p>
        </w:tc>
      </w:tr>
      <w:tr w:rsidR="00860A2E">
        <w:trPr>
          <w:trHeight w:val="618"/>
        </w:trPr>
        <w:tc>
          <w:tcPr>
            <w:tcW w:w="2547" w:type="dxa"/>
            <w:gridSpan w:val="2"/>
          </w:tcPr>
          <w:p w:rsidR="00860A2E" w:rsidRDefault="00A45839">
            <w:pPr>
              <w:spacing w:before="222" w:line="189" w:lineRule="auto"/>
              <w:ind w:firstLine="123"/>
              <w:rPr>
                <w:rFonts w:ascii="仿宋" w:eastAsia="仿宋" w:hAnsi="仿宋" w:cs="仿宋"/>
                <w:kern w:val="0"/>
                <w:sz w:val="24"/>
                <w:szCs w:val="24"/>
              </w:rPr>
            </w:pPr>
            <w:r>
              <w:rPr>
                <w:rFonts w:ascii="仿宋" w:eastAsia="仿宋" w:hAnsi="仿宋" w:cs="仿宋"/>
                <w:spacing w:val="-12"/>
                <w:kern w:val="0"/>
                <w:sz w:val="24"/>
                <w:szCs w:val="24"/>
              </w:rPr>
              <w:t>建</w:t>
            </w:r>
            <w:r>
              <w:rPr>
                <w:rFonts w:ascii="仿宋" w:eastAsia="仿宋" w:hAnsi="仿宋" w:cs="仿宋"/>
                <w:spacing w:val="26"/>
                <w:kern w:val="0"/>
                <w:sz w:val="24"/>
                <w:szCs w:val="24"/>
              </w:rPr>
              <w:t xml:space="preserve">  </w:t>
            </w:r>
            <w:r>
              <w:rPr>
                <w:rFonts w:ascii="仿宋" w:eastAsia="仿宋" w:hAnsi="仿宋" w:cs="仿宋"/>
                <w:spacing w:val="-12"/>
                <w:kern w:val="0"/>
                <w:sz w:val="24"/>
                <w:szCs w:val="24"/>
              </w:rPr>
              <w:t>设</w:t>
            </w:r>
            <w:r>
              <w:rPr>
                <w:rFonts w:ascii="仿宋" w:eastAsia="仿宋" w:hAnsi="仿宋" w:cs="仿宋"/>
                <w:spacing w:val="27"/>
                <w:kern w:val="0"/>
                <w:sz w:val="24"/>
                <w:szCs w:val="24"/>
              </w:rPr>
              <w:t xml:space="preserve"> </w:t>
            </w:r>
            <w:r>
              <w:rPr>
                <w:rFonts w:ascii="仿宋" w:eastAsia="仿宋" w:hAnsi="仿宋" w:cs="仿宋"/>
                <w:spacing w:val="-12"/>
                <w:kern w:val="0"/>
                <w:sz w:val="24"/>
                <w:szCs w:val="24"/>
              </w:rPr>
              <w:t>地</w:t>
            </w:r>
            <w:r>
              <w:rPr>
                <w:rFonts w:ascii="仿宋" w:eastAsia="仿宋" w:hAnsi="仿宋" w:cs="仿宋"/>
                <w:spacing w:val="32"/>
                <w:kern w:val="0"/>
                <w:sz w:val="24"/>
                <w:szCs w:val="24"/>
              </w:rPr>
              <w:t xml:space="preserve"> </w:t>
            </w:r>
            <w:r>
              <w:rPr>
                <w:rFonts w:ascii="仿宋" w:eastAsia="仿宋" w:hAnsi="仿宋" w:cs="仿宋"/>
                <w:spacing w:val="-12"/>
                <w:kern w:val="0"/>
                <w:sz w:val="24"/>
                <w:szCs w:val="24"/>
              </w:rPr>
              <w:t>点</w:t>
            </w:r>
          </w:p>
        </w:tc>
        <w:tc>
          <w:tcPr>
            <w:tcW w:w="5932" w:type="dxa"/>
            <w:gridSpan w:val="6"/>
          </w:tcPr>
          <w:p w:rsidR="00860A2E" w:rsidRDefault="00860A2E">
            <w:pPr>
              <w:rPr>
                <w:rFonts w:ascii="Calibri" w:hAnsi="Arial" w:cs="Arial"/>
                <w:kern w:val="0"/>
                <w:szCs w:val="21"/>
              </w:rPr>
            </w:pPr>
          </w:p>
        </w:tc>
      </w:tr>
      <w:tr w:rsidR="00860A2E">
        <w:trPr>
          <w:trHeight w:val="619"/>
        </w:trPr>
        <w:tc>
          <w:tcPr>
            <w:tcW w:w="2547" w:type="dxa"/>
            <w:gridSpan w:val="2"/>
          </w:tcPr>
          <w:p w:rsidR="00860A2E" w:rsidRDefault="00A45839">
            <w:pPr>
              <w:spacing w:before="223" w:line="189" w:lineRule="auto"/>
              <w:ind w:firstLine="124"/>
              <w:rPr>
                <w:rFonts w:ascii="仿宋" w:eastAsia="仿宋" w:hAnsi="仿宋" w:cs="仿宋"/>
                <w:kern w:val="0"/>
                <w:sz w:val="24"/>
                <w:szCs w:val="24"/>
              </w:rPr>
            </w:pPr>
            <w:r>
              <w:rPr>
                <w:rFonts w:ascii="仿宋" w:eastAsia="仿宋" w:hAnsi="仿宋" w:cs="仿宋"/>
                <w:spacing w:val="-16"/>
                <w:kern w:val="0"/>
                <w:sz w:val="24"/>
                <w:szCs w:val="24"/>
              </w:rPr>
              <w:t>所</w:t>
            </w:r>
            <w:r>
              <w:rPr>
                <w:rFonts w:ascii="仿宋" w:hAnsi="仿宋" w:cs="仿宋" w:hint="eastAsia"/>
                <w:spacing w:val="-16"/>
                <w:kern w:val="0"/>
                <w:sz w:val="24"/>
                <w:szCs w:val="24"/>
              </w:rPr>
              <w:t xml:space="preserve"> </w:t>
            </w:r>
            <w:r>
              <w:rPr>
                <w:rFonts w:ascii="仿宋" w:eastAsia="仿宋" w:hAnsi="仿宋" w:cs="仿宋"/>
                <w:spacing w:val="-16"/>
                <w:kern w:val="0"/>
                <w:sz w:val="24"/>
                <w:szCs w:val="24"/>
              </w:rPr>
              <w:t>在</w:t>
            </w:r>
            <w:r>
              <w:rPr>
                <w:rFonts w:ascii="仿宋" w:hAnsi="仿宋" w:cs="仿宋" w:hint="eastAsia"/>
                <w:spacing w:val="-16"/>
                <w:kern w:val="0"/>
                <w:sz w:val="24"/>
                <w:szCs w:val="24"/>
              </w:rPr>
              <w:t xml:space="preserve"> </w:t>
            </w:r>
            <w:r>
              <w:rPr>
                <w:rFonts w:ascii="仿宋" w:eastAsia="仿宋" w:hAnsi="仿宋" w:cs="仿宋"/>
                <w:spacing w:val="-16"/>
                <w:kern w:val="0"/>
                <w:sz w:val="24"/>
                <w:szCs w:val="24"/>
              </w:rPr>
              <w:t>河</w:t>
            </w:r>
            <w:r>
              <w:rPr>
                <w:rFonts w:ascii="仿宋" w:hAnsi="仿宋" w:cs="仿宋" w:hint="eastAsia"/>
                <w:spacing w:val="-16"/>
                <w:kern w:val="0"/>
                <w:sz w:val="24"/>
                <w:szCs w:val="24"/>
              </w:rPr>
              <w:t xml:space="preserve"> </w:t>
            </w:r>
            <w:r>
              <w:rPr>
                <w:rFonts w:ascii="仿宋" w:eastAsia="仿宋" w:hAnsi="仿宋" w:cs="仿宋"/>
                <w:spacing w:val="-16"/>
                <w:kern w:val="0"/>
                <w:sz w:val="24"/>
                <w:szCs w:val="24"/>
              </w:rPr>
              <w:t>道</w:t>
            </w:r>
            <w:r>
              <w:rPr>
                <w:rFonts w:ascii="仿宋" w:hAnsi="仿宋" w:cs="仿宋" w:hint="eastAsia"/>
                <w:spacing w:val="-16"/>
                <w:kern w:val="0"/>
                <w:sz w:val="24"/>
                <w:szCs w:val="24"/>
              </w:rPr>
              <w:t xml:space="preserve"> </w:t>
            </w:r>
            <w:r>
              <w:rPr>
                <w:rFonts w:ascii="仿宋" w:eastAsia="仿宋" w:hAnsi="仿宋" w:cs="仿宋"/>
                <w:spacing w:val="-16"/>
                <w:kern w:val="0"/>
                <w:sz w:val="24"/>
                <w:szCs w:val="24"/>
              </w:rPr>
              <w:t>位</w:t>
            </w:r>
            <w:r>
              <w:rPr>
                <w:rFonts w:ascii="仿宋" w:hAnsi="仿宋" w:cs="仿宋" w:hint="eastAsia"/>
                <w:spacing w:val="-16"/>
                <w:kern w:val="0"/>
                <w:sz w:val="24"/>
                <w:szCs w:val="24"/>
              </w:rPr>
              <w:t xml:space="preserve"> </w:t>
            </w:r>
            <w:r>
              <w:rPr>
                <w:rFonts w:ascii="仿宋" w:eastAsia="仿宋" w:hAnsi="仿宋" w:cs="仿宋"/>
                <w:spacing w:val="-16"/>
                <w:kern w:val="0"/>
                <w:sz w:val="24"/>
                <w:szCs w:val="24"/>
              </w:rPr>
              <w:t>置</w:t>
            </w:r>
          </w:p>
        </w:tc>
        <w:tc>
          <w:tcPr>
            <w:tcW w:w="5932" w:type="dxa"/>
            <w:gridSpan w:val="6"/>
          </w:tcPr>
          <w:p w:rsidR="00860A2E" w:rsidRDefault="00860A2E">
            <w:pPr>
              <w:rPr>
                <w:rFonts w:ascii="Calibri" w:hAnsi="Arial" w:cs="Arial"/>
                <w:kern w:val="0"/>
                <w:szCs w:val="21"/>
              </w:rPr>
            </w:pPr>
          </w:p>
        </w:tc>
      </w:tr>
      <w:tr w:rsidR="00860A2E">
        <w:trPr>
          <w:trHeight w:val="619"/>
        </w:trPr>
        <w:tc>
          <w:tcPr>
            <w:tcW w:w="1271" w:type="dxa"/>
          </w:tcPr>
          <w:p w:rsidR="00860A2E" w:rsidRDefault="00A45839">
            <w:pPr>
              <w:spacing w:before="223" w:line="189" w:lineRule="auto"/>
              <w:ind w:firstLine="233"/>
              <w:rPr>
                <w:rFonts w:ascii="仿宋" w:eastAsia="仿宋" w:hAnsi="仿宋" w:cs="仿宋"/>
                <w:kern w:val="0"/>
                <w:sz w:val="24"/>
                <w:szCs w:val="24"/>
              </w:rPr>
            </w:pPr>
            <w:r>
              <w:rPr>
                <w:rFonts w:ascii="仿宋" w:eastAsia="仿宋" w:hAnsi="仿宋" w:cs="仿宋"/>
                <w:spacing w:val="-22"/>
                <w:w w:val="93"/>
                <w:kern w:val="0"/>
                <w:sz w:val="24"/>
                <w:szCs w:val="24"/>
              </w:rPr>
              <w:t>计划工期</w:t>
            </w:r>
          </w:p>
        </w:tc>
        <w:tc>
          <w:tcPr>
            <w:tcW w:w="1276" w:type="dxa"/>
          </w:tcPr>
          <w:p w:rsidR="00860A2E" w:rsidRDefault="00860A2E">
            <w:pPr>
              <w:rPr>
                <w:rFonts w:ascii="Calibri" w:hAnsi="Arial" w:cs="Arial"/>
                <w:kern w:val="0"/>
                <w:szCs w:val="21"/>
              </w:rPr>
            </w:pPr>
          </w:p>
        </w:tc>
        <w:tc>
          <w:tcPr>
            <w:tcW w:w="1413" w:type="dxa"/>
            <w:gridSpan w:val="2"/>
          </w:tcPr>
          <w:p w:rsidR="00860A2E" w:rsidRDefault="00A45839">
            <w:pPr>
              <w:spacing w:before="223" w:line="189" w:lineRule="auto"/>
              <w:ind w:firstLine="186"/>
              <w:rPr>
                <w:rFonts w:ascii="仿宋" w:eastAsia="仿宋" w:hAnsi="仿宋" w:cs="仿宋"/>
                <w:kern w:val="0"/>
                <w:sz w:val="24"/>
                <w:szCs w:val="24"/>
              </w:rPr>
            </w:pPr>
            <w:r>
              <w:rPr>
                <w:rFonts w:ascii="仿宋" w:eastAsia="仿宋" w:hAnsi="仿宋" w:cs="仿宋"/>
                <w:spacing w:val="-22"/>
                <w:w w:val="91"/>
                <w:kern w:val="0"/>
                <w:sz w:val="24"/>
                <w:szCs w:val="24"/>
              </w:rPr>
              <w:t>计划开工日期</w:t>
            </w:r>
          </w:p>
        </w:tc>
        <w:tc>
          <w:tcPr>
            <w:tcW w:w="1504" w:type="dxa"/>
          </w:tcPr>
          <w:p w:rsidR="00860A2E" w:rsidRDefault="00860A2E">
            <w:pPr>
              <w:rPr>
                <w:rFonts w:ascii="Calibri" w:hAnsi="Arial" w:cs="Arial"/>
                <w:kern w:val="0"/>
                <w:szCs w:val="21"/>
              </w:rPr>
            </w:pPr>
          </w:p>
        </w:tc>
        <w:tc>
          <w:tcPr>
            <w:tcW w:w="1504" w:type="dxa"/>
            <w:gridSpan w:val="2"/>
          </w:tcPr>
          <w:p w:rsidR="00860A2E" w:rsidRDefault="00A45839">
            <w:pPr>
              <w:spacing w:before="223" w:line="189" w:lineRule="auto"/>
              <w:ind w:firstLine="188"/>
              <w:rPr>
                <w:rFonts w:ascii="仿宋" w:eastAsia="仿宋" w:hAnsi="仿宋" w:cs="仿宋"/>
                <w:kern w:val="0"/>
                <w:sz w:val="24"/>
                <w:szCs w:val="24"/>
              </w:rPr>
            </w:pPr>
            <w:r>
              <w:rPr>
                <w:rFonts w:ascii="仿宋" w:eastAsia="仿宋" w:hAnsi="仿宋" w:cs="仿宋"/>
                <w:spacing w:val="-22"/>
                <w:w w:val="91"/>
                <w:kern w:val="0"/>
                <w:sz w:val="24"/>
                <w:szCs w:val="24"/>
              </w:rPr>
              <w:t>计划完工日期</w:t>
            </w:r>
          </w:p>
        </w:tc>
        <w:tc>
          <w:tcPr>
            <w:tcW w:w="1511" w:type="dxa"/>
          </w:tcPr>
          <w:p w:rsidR="00860A2E" w:rsidRDefault="00860A2E">
            <w:pPr>
              <w:rPr>
                <w:rFonts w:ascii="Calibri" w:hAnsi="Arial" w:cs="Arial"/>
                <w:kern w:val="0"/>
                <w:szCs w:val="21"/>
              </w:rPr>
            </w:pPr>
          </w:p>
        </w:tc>
      </w:tr>
      <w:tr w:rsidR="00860A2E">
        <w:trPr>
          <w:trHeight w:val="4525"/>
        </w:trPr>
        <w:tc>
          <w:tcPr>
            <w:tcW w:w="8479" w:type="dxa"/>
            <w:gridSpan w:val="8"/>
          </w:tcPr>
          <w:p w:rsidR="00860A2E" w:rsidRDefault="00A45839">
            <w:pPr>
              <w:spacing w:before="151" w:line="189" w:lineRule="auto"/>
              <w:ind w:firstLine="606"/>
              <w:rPr>
                <w:rFonts w:ascii="仿宋" w:eastAsia="仿宋" w:hAnsi="仿宋" w:cs="仿宋"/>
                <w:kern w:val="0"/>
                <w:sz w:val="24"/>
                <w:szCs w:val="24"/>
              </w:rPr>
            </w:pPr>
            <w:r>
              <w:rPr>
                <w:rFonts w:ascii="仿宋" w:eastAsia="仿宋" w:hAnsi="仿宋" w:cs="仿宋"/>
                <w:spacing w:val="-2"/>
                <w:kern w:val="0"/>
                <w:sz w:val="24"/>
                <w:szCs w:val="24"/>
                <w14:textOutline w14:w="4356" w14:cap="flat" w14:cmpd="sng" w14:algn="ctr">
                  <w14:solidFill>
                    <w14:srgbClr w14:val="000000"/>
                  </w14:solidFill>
                  <w14:prstDash w14:val="solid"/>
                  <w14:miter w14:lim="0"/>
                </w14:textOutline>
              </w:rPr>
              <w:t>建设项目概况：</w:t>
            </w:r>
          </w:p>
        </w:tc>
      </w:tr>
    </w:tbl>
    <w:p w:rsidR="00860A2E" w:rsidRDefault="00860A2E">
      <w:pPr>
        <w:rPr>
          <w:rFonts w:ascii="Calibri"/>
        </w:rPr>
      </w:pPr>
    </w:p>
    <w:p w:rsidR="00860A2E" w:rsidRDefault="00860A2E">
      <w:pPr>
        <w:sectPr w:rsidR="00860A2E">
          <w:pgSz w:w="11907" w:h="16839"/>
          <w:pgMar w:top="1431" w:right="1735" w:bottom="1156" w:left="1687" w:header="0" w:footer="1040" w:gutter="0"/>
          <w:cols w:space="720"/>
        </w:sectPr>
      </w:pPr>
    </w:p>
    <w:p w:rsidR="00860A2E" w:rsidRDefault="00860A2E">
      <w:pPr>
        <w:spacing w:line="90" w:lineRule="auto"/>
        <w:rPr>
          <w:sz w:val="2"/>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4"/>
        <w:gridCol w:w="6612"/>
      </w:tblGrid>
      <w:tr w:rsidR="00860A2E">
        <w:trPr>
          <w:trHeight w:val="820"/>
        </w:trPr>
        <w:tc>
          <w:tcPr>
            <w:tcW w:w="8526" w:type="dxa"/>
            <w:gridSpan w:val="2"/>
          </w:tcPr>
          <w:p w:rsidR="00860A2E" w:rsidRDefault="00860A2E">
            <w:pPr>
              <w:spacing w:line="252" w:lineRule="auto"/>
              <w:rPr>
                <w:rFonts w:ascii="Calibri" w:hAnsi="Arial" w:cs="Arial"/>
                <w:kern w:val="0"/>
                <w:szCs w:val="21"/>
              </w:rPr>
            </w:pPr>
          </w:p>
          <w:p w:rsidR="00860A2E" w:rsidRDefault="00A45839">
            <w:pPr>
              <w:spacing w:before="78" w:line="189" w:lineRule="auto"/>
              <w:ind w:firstLine="2830"/>
              <w:rPr>
                <w:rFonts w:ascii="仿宋" w:eastAsia="仿宋" w:hAnsi="仿宋" w:cs="仿宋"/>
                <w:kern w:val="0"/>
                <w:sz w:val="24"/>
                <w:szCs w:val="24"/>
              </w:rPr>
            </w:pPr>
            <w:r>
              <w:rPr>
                <w:rFonts w:ascii="仿宋" w:eastAsia="仿宋" w:hAnsi="仿宋" w:cs="仿宋"/>
                <w:spacing w:val="-1"/>
                <w:kern w:val="0"/>
                <w:sz w:val="24"/>
                <w:szCs w:val="24"/>
                <w14:textOutline w14:w="4356" w14:cap="flat" w14:cmpd="sng" w14:algn="ctr">
                  <w14:solidFill>
                    <w14:srgbClr w14:val="000000"/>
                  </w14:solidFill>
                  <w14:prstDash w14:val="solid"/>
                  <w14:miter w14:lim="0"/>
                </w14:textOutline>
              </w:rPr>
              <w:t>建设项目所在河道基本情况</w:t>
            </w:r>
          </w:p>
        </w:tc>
      </w:tr>
      <w:tr w:rsidR="00860A2E">
        <w:trPr>
          <w:trHeight w:val="1190"/>
        </w:trPr>
        <w:tc>
          <w:tcPr>
            <w:tcW w:w="1914" w:type="dxa"/>
          </w:tcPr>
          <w:p w:rsidR="00860A2E" w:rsidRDefault="00860A2E">
            <w:pPr>
              <w:spacing w:line="423" w:lineRule="auto"/>
              <w:rPr>
                <w:rFonts w:ascii="Calibri" w:hAnsi="Arial" w:cs="Arial"/>
                <w:kern w:val="0"/>
                <w:szCs w:val="21"/>
              </w:rPr>
            </w:pPr>
          </w:p>
          <w:p w:rsidR="00860A2E" w:rsidRDefault="00A45839">
            <w:pPr>
              <w:spacing w:before="79" w:line="189" w:lineRule="auto"/>
              <w:ind w:firstLine="130"/>
              <w:rPr>
                <w:rFonts w:ascii="仿宋" w:eastAsia="仿宋" w:hAnsi="仿宋" w:cs="仿宋"/>
                <w:kern w:val="0"/>
                <w:sz w:val="24"/>
                <w:szCs w:val="24"/>
              </w:rPr>
            </w:pPr>
            <w:r>
              <w:rPr>
                <w:rFonts w:ascii="仿宋" w:eastAsia="仿宋" w:hAnsi="仿宋" w:cs="仿宋"/>
                <w:spacing w:val="-18"/>
                <w:kern w:val="0"/>
                <w:sz w:val="24"/>
                <w:szCs w:val="24"/>
              </w:rPr>
              <w:t>河</w:t>
            </w:r>
            <w:r>
              <w:rPr>
                <w:rFonts w:ascii="仿宋" w:eastAsia="仿宋" w:hAnsi="仿宋" w:cs="仿宋"/>
                <w:spacing w:val="12"/>
                <w:kern w:val="0"/>
                <w:sz w:val="24"/>
                <w:szCs w:val="24"/>
              </w:rPr>
              <w:t xml:space="preserve">  </w:t>
            </w:r>
            <w:r>
              <w:rPr>
                <w:rFonts w:ascii="仿宋" w:eastAsia="仿宋" w:hAnsi="仿宋" w:cs="仿宋"/>
                <w:spacing w:val="-18"/>
                <w:kern w:val="0"/>
                <w:sz w:val="24"/>
                <w:szCs w:val="24"/>
              </w:rPr>
              <w:t>道</w:t>
            </w:r>
            <w:r>
              <w:rPr>
                <w:rFonts w:ascii="仿宋" w:eastAsia="仿宋" w:hAnsi="仿宋" w:cs="仿宋"/>
                <w:spacing w:val="17"/>
                <w:kern w:val="0"/>
                <w:sz w:val="24"/>
                <w:szCs w:val="24"/>
              </w:rPr>
              <w:t xml:space="preserve">  </w:t>
            </w:r>
            <w:r>
              <w:rPr>
                <w:rFonts w:ascii="仿宋" w:eastAsia="仿宋" w:hAnsi="仿宋" w:cs="仿宋"/>
                <w:spacing w:val="-18"/>
                <w:kern w:val="0"/>
                <w:sz w:val="24"/>
                <w:szCs w:val="24"/>
              </w:rPr>
              <w:t>简</w:t>
            </w:r>
            <w:r>
              <w:rPr>
                <w:rFonts w:ascii="仿宋" w:eastAsia="仿宋" w:hAnsi="仿宋" w:cs="仿宋"/>
                <w:spacing w:val="11"/>
                <w:kern w:val="0"/>
                <w:sz w:val="24"/>
                <w:szCs w:val="24"/>
              </w:rPr>
              <w:t xml:space="preserve">  </w:t>
            </w:r>
            <w:proofErr w:type="gramStart"/>
            <w:r>
              <w:rPr>
                <w:rFonts w:ascii="仿宋" w:eastAsia="仿宋" w:hAnsi="仿宋" w:cs="仿宋"/>
                <w:spacing w:val="-18"/>
                <w:kern w:val="0"/>
                <w:sz w:val="24"/>
                <w:szCs w:val="24"/>
              </w:rPr>
              <w:t>况</w:t>
            </w:r>
            <w:proofErr w:type="gramEnd"/>
          </w:p>
        </w:tc>
        <w:tc>
          <w:tcPr>
            <w:tcW w:w="6612" w:type="dxa"/>
          </w:tcPr>
          <w:p w:rsidR="00860A2E" w:rsidRDefault="00860A2E">
            <w:pPr>
              <w:rPr>
                <w:rFonts w:ascii="Calibri" w:hAnsi="Arial" w:cs="Arial"/>
                <w:kern w:val="0"/>
                <w:szCs w:val="21"/>
              </w:rPr>
            </w:pPr>
          </w:p>
        </w:tc>
      </w:tr>
      <w:tr w:rsidR="00860A2E">
        <w:trPr>
          <w:trHeight w:val="614"/>
        </w:trPr>
        <w:tc>
          <w:tcPr>
            <w:tcW w:w="1914" w:type="dxa"/>
          </w:tcPr>
          <w:p w:rsidR="00860A2E" w:rsidRDefault="00A45839">
            <w:pPr>
              <w:spacing w:before="243" w:line="189" w:lineRule="auto"/>
              <w:ind w:firstLine="122"/>
              <w:rPr>
                <w:rFonts w:ascii="仿宋" w:eastAsia="仿宋" w:hAnsi="仿宋" w:cs="仿宋"/>
                <w:kern w:val="0"/>
                <w:sz w:val="24"/>
                <w:szCs w:val="24"/>
              </w:rPr>
            </w:pPr>
            <w:r>
              <w:rPr>
                <w:rFonts w:ascii="仿宋" w:eastAsia="仿宋" w:hAnsi="仿宋" w:cs="仿宋"/>
                <w:spacing w:val="-5"/>
                <w:kern w:val="0"/>
                <w:sz w:val="24"/>
                <w:szCs w:val="24"/>
              </w:rPr>
              <w:t>所处岸线功</w:t>
            </w:r>
            <w:r>
              <w:rPr>
                <w:rFonts w:ascii="仿宋" w:eastAsia="仿宋" w:hAnsi="仿宋" w:cs="仿宋"/>
                <w:spacing w:val="-62"/>
                <w:kern w:val="0"/>
                <w:sz w:val="24"/>
                <w:szCs w:val="24"/>
              </w:rPr>
              <w:t xml:space="preserve"> </w:t>
            </w:r>
            <w:proofErr w:type="gramStart"/>
            <w:r>
              <w:rPr>
                <w:rFonts w:ascii="仿宋" w:eastAsia="仿宋" w:hAnsi="仿宋" w:cs="仿宋"/>
                <w:spacing w:val="-5"/>
                <w:kern w:val="0"/>
                <w:sz w:val="24"/>
                <w:szCs w:val="24"/>
              </w:rPr>
              <w:t>能区</w:t>
            </w:r>
            <w:proofErr w:type="gramEnd"/>
          </w:p>
        </w:tc>
        <w:tc>
          <w:tcPr>
            <w:tcW w:w="6612" w:type="dxa"/>
          </w:tcPr>
          <w:p w:rsidR="00860A2E" w:rsidRDefault="00860A2E">
            <w:pPr>
              <w:rPr>
                <w:rFonts w:ascii="Calibri" w:hAnsi="Arial" w:cs="Arial"/>
                <w:kern w:val="0"/>
                <w:szCs w:val="21"/>
              </w:rPr>
            </w:pPr>
          </w:p>
        </w:tc>
      </w:tr>
      <w:tr w:rsidR="00860A2E">
        <w:trPr>
          <w:trHeight w:val="5019"/>
        </w:trPr>
        <w:tc>
          <w:tcPr>
            <w:tcW w:w="1914" w:type="dxa"/>
          </w:tcPr>
          <w:p w:rsidR="00860A2E" w:rsidRDefault="00860A2E">
            <w:pPr>
              <w:spacing w:line="252" w:lineRule="auto"/>
              <w:rPr>
                <w:rFonts w:ascii="Calibri" w:hAnsi="Arial" w:cs="Arial"/>
                <w:kern w:val="0"/>
                <w:szCs w:val="21"/>
              </w:rPr>
            </w:pPr>
          </w:p>
          <w:p w:rsidR="00860A2E" w:rsidRDefault="00860A2E">
            <w:pPr>
              <w:spacing w:line="252" w:lineRule="auto"/>
              <w:rPr>
                <w:rFonts w:ascii="Calibri" w:hAnsi="Arial" w:cs="Arial"/>
                <w:kern w:val="0"/>
                <w:szCs w:val="21"/>
              </w:rPr>
            </w:pPr>
          </w:p>
          <w:p w:rsidR="00860A2E" w:rsidRDefault="00860A2E">
            <w:pPr>
              <w:spacing w:line="252" w:lineRule="auto"/>
              <w:rPr>
                <w:rFonts w:ascii="Calibri" w:hAnsi="Arial" w:cs="Arial"/>
                <w:kern w:val="0"/>
                <w:szCs w:val="21"/>
              </w:rPr>
            </w:pPr>
          </w:p>
          <w:p w:rsidR="00860A2E" w:rsidRDefault="00860A2E">
            <w:pPr>
              <w:spacing w:line="253" w:lineRule="auto"/>
              <w:rPr>
                <w:rFonts w:ascii="Calibri" w:hAnsi="Arial" w:cs="Arial"/>
                <w:kern w:val="0"/>
                <w:szCs w:val="21"/>
              </w:rPr>
            </w:pPr>
          </w:p>
          <w:p w:rsidR="00860A2E" w:rsidRDefault="00860A2E">
            <w:pPr>
              <w:spacing w:line="253" w:lineRule="auto"/>
              <w:rPr>
                <w:rFonts w:ascii="Calibri" w:hAnsi="Arial" w:cs="Arial"/>
                <w:kern w:val="0"/>
                <w:szCs w:val="21"/>
              </w:rPr>
            </w:pPr>
          </w:p>
          <w:p w:rsidR="00860A2E" w:rsidRDefault="00860A2E">
            <w:pPr>
              <w:spacing w:line="253" w:lineRule="auto"/>
              <w:rPr>
                <w:rFonts w:ascii="Calibri" w:hAnsi="Arial" w:cs="Arial"/>
                <w:kern w:val="0"/>
                <w:szCs w:val="21"/>
              </w:rPr>
            </w:pPr>
          </w:p>
          <w:p w:rsidR="00860A2E" w:rsidRDefault="00860A2E">
            <w:pPr>
              <w:spacing w:line="253" w:lineRule="auto"/>
              <w:rPr>
                <w:rFonts w:ascii="Calibri" w:hAnsi="Arial" w:cs="Arial"/>
                <w:kern w:val="0"/>
                <w:szCs w:val="21"/>
              </w:rPr>
            </w:pPr>
          </w:p>
          <w:p w:rsidR="00860A2E" w:rsidRDefault="00A45839">
            <w:pPr>
              <w:spacing w:before="78" w:line="480" w:lineRule="exact"/>
              <w:ind w:firstLine="735"/>
              <w:rPr>
                <w:rFonts w:ascii="仿宋" w:eastAsia="仿宋" w:hAnsi="仿宋" w:cs="仿宋"/>
                <w:kern w:val="0"/>
                <w:sz w:val="24"/>
                <w:szCs w:val="24"/>
              </w:rPr>
            </w:pPr>
            <w:r>
              <w:rPr>
                <w:rFonts w:ascii="仿宋" w:eastAsia="仿宋" w:hAnsi="仿宋" w:cs="仿宋"/>
                <w:spacing w:val="-6"/>
                <w:kern w:val="0"/>
                <w:position w:val="17"/>
                <w:sz w:val="24"/>
                <w:szCs w:val="24"/>
                <w14:textOutline w14:w="4356" w14:cap="flat" w14:cmpd="sng" w14:algn="ctr">
                  <w14:solidFill>
                    <w14:srgbClr w14:val="000000"/>
                  </w14:solidFill>
                  <w14:prstDash w14:val="solid"/>
                  <w14:miter w14:lim="0"/>
                </w14:textOutline>
              </w:rPr>
              <w:t>河道</w:t>
            </w:r>
          </w:p>
          <w:p w:rsidR="00860A2E" w:rsidRDefault="00A45839">
            <w:pPr>
              <w:spacing w:before="1" w:line="204" w:lineRule="auto"/>
              <w:ind w:firstLine="727"/>
              <w:rPr>
                <w:rFonts w:ascii="仿宋" w:eastAsia="仿宋" w:hAnsi="仿宋" w:cs="仿宋"/>
                <w:kern w:val="0"/>
                <w:sz w:val="24"/>
                <w:szCs w:val="24"/>
              </w:rPr>
            </w:pPr>
            <w:r>
              <w:rPr>
                <w:rFonts w:ascii="仿宋" w:eastAsia="仿宋" w:hAnsi="仿宋" w:cs="仿宋"/>
                <w:spacing w:val="-4"/>
                <w:kern w:val="0"/>
                <w:sz w:val="24"/>
                <w:szCs w:val="24"/>
                <w14:textOutline w14:w="4356" w14:cap="flat" w14:cmpd="sng" w14:algn="ctr">
                  <w14:solidFill>
                    <w14:srgbClr w14:val="000000"/>
                  </w14:solidFill>
                  <w14:prstDash w14:val="solid"/>
                  <w14:miter w14:lim="0"/>
                </w14:textOutline>
              </w:rPr>
              <w:t>现状</w:t>
            </w:r>
          </w:p>
          <w:p w:rsidR="00860A2E" w:rsidRDefault="00A45839">
            <w:pPr>
              <w:spacing w:before="213" w:line="189" w:lineRule="auto"/>
              <w:ind w:firstLine="741"/>
              <w:rPr>
                <w:rFonts w:ascii="仿宋" w:eastAsia="仿宋" w:hAnsi="仿宋" w:cs="仿宋"/>
                <w:kern w:val="0"/>
                <w:sz w:val="24"/>
                <w:szCs w:val="24"/>
              </w:rPr>
            </w:pPr>
            <w:r>
              <w:rPr>
                <w:rFonts w:ascii="仿宋" w:eastAsia="仿宋" w:hAnsi="仿宋" w:cs="仿宋"/>
                <w:spacing w:val="-7"/>
                <w:kern w:val="0"/>
                <w:sz w:val="24"/>
                <w:szCs w:val="24"/>
                <w14:textOutline w14:w="4356" w14:cap="flat" w14:cmpd="sng" w14:algn="ctr">
                  <w14:solidFill>
                    <w14:srgbClr w14:val="000000"/>
                  </w14:solidFill>
                  <w14:prstDash w14:val="solid"/>
                  <w14:miter w14:lim="0"/>
                </w14:textOutline>
              </w:rPr>
              <w:t>简况</w:t>
            </w:r>
          </w:p>
        </w:tc>
        <w:tc>
          <w:tcPr>
            <w:tcW w:w="6612" w:type="dxa"/>
          </w:tcPr>
          <w:p w:rsidR="00860A2E" w:rsidRDefault="00860A2E">
            <w:pPr>
              <w:rPr>
                <w:rFonts w:ascii="Calibri" w:hAnsi="Arial" w:cs="Arial"/>
                <w:kern w:val="0"/>
                <w:szCs w:val="21"/>
              </w:rPr>
            </w:pPr>
          </w:p>
        </w:tc>
      </w:tr>
      <w:tr w:rsidR="00860A2E">
        <w:trPr>
          <w:trHeight w:val="2960"/>
        </w:trPr>
        <w:tc>
          <w:tcPr>
            <w:tcW w:w="1914" w:type="dxa"/>
          </w:tcPr>
          <w:p w:rsidR="00860A2E" w:rsidRDefault="00860A2E">
            <w:pPr>
              <w:spacing w:line="290" w:lineRule="auto"/>
              <w:rPr>
                <w:rFonts w:ascii="Calibri" w:hAnsi="Arial" w:cs="Arial"/>
                <w:kern w:val="0"/>
                <w:szCs w:val="21"/>
              </w:rPr>
            </w:pPr>
          </w:p>
          <w:p w:rsidR="00860A2E" w:rsidRDefault="00860A2E">
            <w:pPr>
              <w:spacing w:line="290" w:lineRule="auto"/>
              <w:rPr>
                <w:rFonts w:ascii="Calibri" w:hAnsi="Arial" w:cs="Arial"/>
                <w:kern w:val="0"/>
                <w:szCs w:val="21"/>
              </w:rPr>
            </w:pPr>
          </w:p>
          <w:p w:rsidR="00860A2E" w:rsidRDefault="00A45839">
            <w:pPr>
              <w:spacing w:before="78" w:line="189" w:lineRule="auto"/>
              <w:ind w:firstLine="735"/>
              <w:rPr>
                <w:rFonts w:ascii="仿宋" w:eastAsia="仿宋" w:hAnsi="仿宋" w:cs="仿宋"/>
                <w:kern w:val="0"/>
                <w:sz w:val="24"/>
                <w:szCs w:val="24"/>
              </w:rPr>
            </w:pPr>
            <w:r>
              <w:rPr>
                <w:rFonts w:ascii="仿宋" w:eastAsia="仿宋" w:hAnsi="仿宋" w:cs="仿宋"/>
                <w:spacing w:val="-6"/>
                <w:kern w:val="0"/>
                <w:sz w:val="24"/>
                <w:szCs w:val="24"/>
                <w14:textOutline w14:w="4356" w14:cap="flat" w14:cmpd="sng" w14:algn="ctr">
                  <w14:solidFill>
                    <w14:srgbClr w14:val="000000"/>
                  </w14:solidFill>
                  <w14:prstDash w14:val="solid"/>
                  <w14:miter w14:lim="0"/>
                </w14:textOutline>
              </w:rPr>
              <w:t>河道</w:t>
            </w:r>
          </w:p>
          <w:p w:rsidR="00860A2E" w:rsidRDefault="00A45839">
            <w:pPr>
              <w:spacing w:before="234" w:line="189" w:lineRule="auto"/>
              <w:ind w:firstLine="727"/>
              <w:rPr>
                <w:rFonts w:ascii="仿宋" w:eastAsia="仿宋" w:hAnsi="仿宋" w:cs="仿宋"/>
                <w:kern w:val="0"/>
                <w:sz w:val="24"/>
                <w:szCs w:val="24"/>
              </w:rPr>
            </w:pPr>
            <w:r>
              <w:rPr>
                <w:rFonts w:ascii="仿宋" w:eastAsia="仿宋" w:hAnsi="仿宋" w:cs="仿宋"/>
                <w:spacing w:val="-4"/>
                <w:kern w:val="0"/>
                <w:sz w:val="24"/>
                <w:szCs w:val="24"/>
                <w14:textOutline w14:w="4356" w14:cap="flat" w14:cmpd="sng" w14:algn="ctr">
                  <w14:solidFill>
                    <w14:srgbClr w14:val="000000"/>
                  </w14:solidFill>
                  <w14:prstDash w14:val="solid"/>
                  <w14:miter w14:lim="0"/>
                </w14:textOutline>
              </w:rPr>
              <w:t>规划</w:t>
            </w:r>
          </w:p>
          <w:p w:rsidR="00860A2E" w:rsidRDefault="00A45839">
            <w:pPr>
              <w:spacing w:before="234" w:line="189" w:lineRule="auto"/>
              <w:ind w:firstLine="488"/>
              <w:rPr>
                <w:rFonts w:ascii="仿宋" w:eastAsia="仿宋" w:hAnsi="仿宋" w:cs="仿宋"/>
                <w:kern w:val="0"/>
                <w:sz w:val="24"/>
                <w:szCs w:val="24"/>
              </w:rPr>
            </w:pPr>
            <w:r>
              <w:rPr>
                <w:rFonts w:ascii="仿宋" w:eastAsia="仿宋" w:hAnsi="仿宋" w:cs="仿宋"/>
                <w:spacing w:val="-7"/>
                <w:kern w:val="0"/>
                <w:sz w:val="24"/>
                <w:szCs w:val="24"/>
                <w14:textOutline w14:w="4356" w14:cap="flat" w14:cmpd="sng" w14:algn="ctr">
                  <w14:solidFill>
                    <w14:srgbClr w14:val="000000"/>
                  </w14:solidFill>
                  <w14:prstDash w14:val="solid"/>
                  <w14:miter w14:lim="0"/>
                </w14:textOutline>
              </w:rPr>
              <w:t>（设计）</w:t>
            </w:r>
          </w:p>
          <w:p w:rsidR="00860A2E" w:rsidRDefault="00A45839">
            <w:pPr>
              <w:spacing w:before="234" w:line="189" w:lineRule="auto"/>
              <w:ind w:firstLine="741"/>
              <w:rPr>
                <w:rFonts w:ascii="仿宋" w:eastAsia="仿宋" w:hAnsi="仿宋" w:cs="仿宋"/>
                <w:kern w:val="0"/>
                <w:sz w:val="24"/>
                <w:szCs w:val="24"/>
              </w:rPr>
            </w:pPr>
            <w:r>
              <w:rPr>
                <w:rFonts w:ascii="仿宋" w:eastAsia="仿宋" w:hAnsi="仿宋" w:cs="仿宋"/>
                <w:spacing w:val="-7"/>
                <w:kern w:val="0"/>
                <w:sz w:val="24"/>
                <w:szCs w:val="24"/>
                <w14:textOutline w14:w="4356" w14:cap="flat" w14:cmpd="sng" w14:algn="ctr">
                  <w14:solidFill>
                    <w14:srgbClr w14:val="000000"/>
                  </w14:solidFill>
                  <w14:prstDash w14:val="solid"/>
                  <w14:miter w14:lim="0"/>
                </w14:textOutline>
              </w:rPr>
              <w:t>简况</w:t>
            </w:r>
          </w:p>
        </w:tc>
        <w:tc>
          <w:tcPr>
            <w:tcW w:w="6612" w:type="dxa"/>
          </w:tcPr>
          <w:p w:rsidR="00860A2E" w:rsidRDefault="00860A2E">
            <w:pPr>
              <w:rPr>
                <w:rFonts w:ascii="Calibri" w:hAnsi="Arial" w:cs="Arial"/>
                <w:kern w:val="0"/>
                <w:szCs w:val="21"/>
              </w:rPr>
            </w:pPr>
          </w:p>
        </w:tc>
      </w:tr>
      <w:tr w:rsidR="00860A2E">
        <w:trPr>
          <w:trHeight w:val="2693"/>
        </w:trPr>
        <w:tc>
          <w:tcPr>
            <w:tcW w:w="8526" w:type="dxa"/>
            <w:gridSpan w:val="2"/>
          </w:tcPr>
          <w:p w:rsidR="00860A2E" w:rsidRDefault="00A45839">
            <w:pPr>
              <w:spacing w:before="85" w:line="189" w:lineRule="auto"/>
              <w:ind w:firstLine="605"/>
              <w:rPr>
                <w:rFonts w:ascii="仿宋" w:eastAsia="仿宋" w:hAnsi="仿宋" w:cs="仿宋"/>
                <w:kern w:val="0"/>
                <w:sz w:val="24"/>
                <w:szCs w:val="24"/>
              </w:rPr>
            </w:pPr>
            <w:r>
              <w:rPr>
                <w:rFonts w:ascii="仿宋" w:eastAsia="仿宋" w:hAnsi="仿宋" w:cs="仿宋"/>
                <w:spacing w:val="-3"/>
                <w:kern w:val="0"/>
                <w:sz w:val="24"/>
                <w:szCs w:val="24"/>
                <w14:textOutline w14:w="4356" w14:cap="flat" w14:cmpd="sng" w14:algn="ctr">
                  <w14:solidFill>
                    <w14:srgbClr w14:val="000000"/>
                  </w14:solidFill>
                  <w14:prstDash w14:val="solid"/>
                  <w14:miter w14:lim="0"/>
                </w14:textOutline>
              </w:rPr>
              <w:t>现有水利工程及其它设施简况：</w:t>
            </w:r>
          </w:p>
        </w:tc>
      </w:tr>
    </w:tbl>
    <w:p w:rsidR="00860A2E" w:rsidRDefault="00860A2E">
      <w:pPr>
        <w:rPr>
          <w:rFonts w:ascii="Calibri"/>
        </w:rPr>
      </w:pPr>
    </w:p>
    <w:p w:rsidR="00860A2E" w:rsidRDefault="00860A2E">
      <w:pPr>
        <w:sectPr w:rsidR="00860A2E">
          <w:pgSz w:w="11907" w:h="16839"/>
          <w:pgMar w:top="1431" w:right="1687" w:bottom="1156" w:left="1687" w:header="0" w:footer="1041" w:gutter="0"/>
          <w:cols w:space="720"/>
        </w:sectPr>
      </w:pPr>
    </w:p>
    <w:p w:rsidR="00860A2E" w:rsidRDefault="00860A2E">
      <w:pPr>
        <w:spacing w:line="90" w:lineRule="auto"/>
        <w:rPr>
          <w:sz w:val="2"/>
        </w:rPr>
      </w:pPr>
    </w:p>
    <w:tbl>
      <w:tblPr>
        <w:tblStyle w:val="TableNormal"/>
        <w:tblW w:w="8526" w:type="dxa"/>
        <w:tblInd w:w="2" w:type="dxa"/>
        <w:tblBorders>
          <w:top w:val="single" w:sz="2" w:space="0" w:color="000000"/>
          <w:left w:val="single" w:sz="2" w:space="0" w:color="000000"/>
          <w:bottom w:val="single" w:sz="4" w:space="0" w:color="auto"/>
          <w:right w:val="single" w:sz="2" w:space="0" w:color="000000"/>
        </w:tblBorders>
        <w:tblLayout w:type="fixed"/>
        <w:tblLook w:val="04A0" w:firstRow="1" w:lastRow="0" w:firstColumn="1" w:lastColumn="0" w:noHBand="0" w:noVBand="1"/>
      </w:tblPr>
      <w:tblGrid>
        <w:gridCol w:w="8526"/>
      </w:tblGrid>
      <w:tr w:rsidR="00860A2E">
        <w:trPr>
          <w:trHeight w:val="5944"/>
        </w:trPr>
        <w:tc>
          <w:tcPr>
            <w:tcW w:w="8526" w:type="dxa"/>
            <w:tcBorders>
              <w:top w:val="single" w:sz="2" w:space="0" w:color="000000"/>
              <w:bottom w:val="single" w:sz="4" w:space="0" w:color="auto"/>
            </w:tcBorders>
          </w:tcPr>
          <w:p w:rsidR="00860A2E" w:rsidRDefault="00A45839">
            <w:pPr>
              <w:spacing w:before="86" w:line="189" w:lineRule="auto"/>
              <w:ind w:firstLine="606"/>
              <w:rPr>
                <w:rFonts w:ascii="仿宋" w:eastAsia="仿宋" w:hAnsi="仿宋" w:cs="仿宋"/>
                <w:kern w:val="0"/>
                <w:sz w:val="24"/>
                <w:szCs w:val="24"/>
              </w:rPr>
            </w:pPr>
            <w:r>
              <w:rPr>
                <w:rFonts w:ascii="仿宋" w:eastAsia="仿宋" w:hAnsi="仿宋" w:cs="仿宋"/>
                <w:spacing w:val="-1"/>
                <w:kern w:val="0"/>
                <w:sz w:val="24"/>
                <w:szCs w:val="24"/>
                <w14:textOutline w14:w="4356" w14:cap="flat" w14:cmpd="sng" w14:algn="ctr">
                  <w14:solidFill>
                    <w14:srgbClr w14:val="000000"/>
                  </w14:solidFill>
                  <w14:prstDash w14:val="solid"/>
                  <w14:miter w14:lim="0"/>
                </w14:textOutline>
              </w:rPr>
              <w:t>建设项目的涉河建设方案及布置情况：</w:t>
            </w:r>
          </w:p>
        </w:tc>
      </w:tr>
      <w:tr w:rsidR="00860A2E">
        <w:trPr>
          <w:trHeight w:val="5944"/>
        </w:trPr>
        <w:tc>
          <w:tcPr>
            <w:tcW w:w="8526" w:type="dxa"/>
            <w:tcBorders>
              <w:top w:val="single" w:sz="4" w:space="0" w:color="auto"/>
            </w:tcBorders>
          </w:tcPr>
          <w:p w:rsidR="00860A2E" w:rsidRDefault="00A45839">
            <w:pPr>
              <w:spacing w:before="86" w:line="189" w:lineRule="auto"/>
              <w:ind w:firstLineChars="150" w:firstLine="357"/>
              <w:rPr>
                <w:rFonts w:ascii="仿宋" w:eastAsia="仿宋" w:hAnsi="仿宋" w:cs="仿宋"/>
                <w:spacing w:val="-1"/>
                <w:kern w:val="0"/>
                <w:sz w:val="24"/>
                <w:szCs w:val="24"/>
                <w14:textOutline w14:w="4356" w14:cap="flat" w14:cmpd="sng" w14:algn="ctr">
                  <w14:solidFill>
                    <w14:srgbClr w14:val="000000"/>
                  </w14:solidFill>
                  <w14:prstDash w14:val="solid"/>
                  <w14:miter w14:lim="0"/>
                </w14:textOutline>
              </w:rPr>
            </w:pPr>
            <w:r>
              <w:rPr>
                <w:rFonts w:ascii="仿宋" w:eastAsia="仿宋" w:hAnsi="仿宋" w:cs="仿宋" w:hint="eastAsia"/>
                <w:spacing w:val="-1"/>
                <w:kern w:val="0"/>
                <w:sz w:val="24"/>
                <w:szCs w:val="24"/>
                <w14:textOutline w14:w="4356" w14:cap="flat" w14:cmpd="sng" w14:algn="ctr">
                  <w14:solidFill>
                    <w14:srgbClr w14:val="000000"/>
                  </w14:solidFill>
                  <w14:prstDash w14:val="solid"/>
                  <w14:miter w14:lim="0"/>
                </w14:textOutline>
              </w:rPr>
              <w:t>工程</w:t>
            </w:r>
            <w:r>
              <w:rPr>
                <w:rFonts w:ascii="仿宋" w:eastAsia="仿宋" w:hAnsi="仿宋" w:cs="仿宋"/>
                <w:spacing w:val="-1"/>
                <w:kern w:val="0"/>
                <w:sz w:val="24"/>
                <w:szCs w:val="24"/>
                <w14:textOutline w14:w="4356" w14:cap="flat" w14:cmpd="sng" w14:algn="ctr">
                  <w14:solidFill>
                    <w14:srgbClr w14:val="000000"/>
                  </w14:solidFill>
                  <w14:prstDash w14:val="solid"/>
                  <w14:miter w14:lim="0"/>
                </w14:textOutline>
              </w:rPr>
              <w:t>设计图纸：</w:t>
            </w:r>
          </w:p>
        </w:tc>
      </w:tr>
    </w:tbl>
    <w:p w:rsidR="00860A2E" w:rsidRDefault="00860A2E">
      <w:pPr>
        <w:rPr>
          <w:rFonts w:ascii="Calibri"/>
        </w:rPr>
      </w:pPr>
    </w:p>
    <w:p w:rsidR="00860A2E" w:rsidRDefault="00860A2E">
      <w:pPr>
        <w:sectPr w:rsidR="00860A2E">
          <w:pgSz w:w="11907" w:h="16839"/>
          <w:pgMar w:top="1431" w:right="1687" w:bottom="1156" w:left="1687" w:header="0" w:footer="1041" w:gutter="0"/>
          <w:cols w:space="720"/>
        </w:sectPr>
      </w:pPr>
    </w:p>
    <w:p w:rsidR="00860A2E" w:rsidRDefault="00860A2E">
      <w:pPr>
        <w:spacing w:line="90" w:lineRule="auto"/>
        <w:rPr>
          <w:sz w:val="2"/>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6"/>
      </w:tblGrid>
      <w:tr w:rsidR="00860A2E">
        <w:trPr>
          <w:trHeight w:val="11047"/>
        </w:trPr>
        <w:tc>
          <w:tcPr>
            <w:tcW w:w="8526" w:type="dxa"/>
          </w:tcPr>
          <w:p w:rsidR="00860A2E" w:rsidRDefault="00A45839">
            <w:pPr>
              <w:spacing w:before="86" w:line="189" w:lineRule="auto"/>
              <w:ind w:firstLine="607"/>
              <w:rPr>
                <w:rFonts w:ascii="仿宋" w:eastAsia="仿宋" w:hAnsi="仿宋" w:cs="仿宋"/>
                <w:kern w:val="0"/>
                <w:sz w:val="24"/>
                <w:szCs w:val="24"/>
              </w:rPr>
            </w:pPr>
            <w:r>
              <w:rPr>
                <w:rFonts w:ascii="仿宋" w:eastAsia="仿宋" w:hAnsi="仿宋" w:cs="仿宋"/>
                <w:spacing w:val="-1"/>
                <w:kern w:val="0"/>
                <w:sz w:val="24"/>
                <w:szCs w:val="24"/>
                <w14:textOutline w14:w="4356" w14:cap="flat" w14:cmpd="sng" w14:algn="ctr">
                  <w14:solidFill>
                    <w14:srgbClr w14:val="000000"/>
                  </w14:solidFill>
                  <w14:prstDash w14:val="solid"/>
                  <w14:miter w14:lim="0"/>
                </w14:textOutline>
              </w:rPr>
              <w:t>对建设方案的综合评价及建议：</w:t>
            </w:r>
          </w:p>
        </w:tc>
      </w:tr>
    </w:tbl>
    <w:p w:rsidR="00860A2E" w:rsidRDefault="00860A2E">
      <w:pPr>
        <w:rPr>
          <w:rFonts w:ascii="Calibri"/>
        </w:rPr>
      </w:pPr>
    </w:p>
    <w:p w:rsidR="00860A2E" w:rsidRDefault="00860A2E">
      <w:pPr>
        <w:sectPr w:rsidR="00860A2E">
          <w:pgSz w:w="11907" w:h="16839"/>
          <w:pgMar w:top="1431" w:right="1687" w:bottom="1156" w:left="1687" w:header="0" w:footer="1040" w:gutter="0"/>
          <w:cols w:space="720"/>
        </w:sectPr>
      </w:pPr>
    </w:p>
    <w:p w:rsidR="00860A2E" w:rsidRDefault="00860A2E">
      <w:pPr>
        <w:spacing w:line="90" w:lineRule="auto"/>
        <w:rPr>
          <w:sz w:val="2"/>
        </w:rPr>
      </w:pPr>
    </w:p>
    <w:tbl>
      <w:tblPr>
        <w:tblStyle w:val="TableNormal"/>
        <w:tblW w:w="852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6"/>
      </w:tblGrid>
      <w:tr w:rsidR="00860A2E">
        <w:trPr>
          <w:trHeight w:val="835"/>
        </w:trPr>
        <w:tc>
          <w:tcPr>
            <w:tcW w:w="8526" w:type="dxa"/>
            <w:tcBorders>
              <w:bottom w:val="nil"/>
            </w:tcBorders>
          </w:tcPr>
          <w:p w:rsidR="00860A2E" w:rsidRDefault="00A45839">
            <w:pPr>
              <w:spacing w:before="213" w:line="189" w:lineRule="auto"/>
              <w:ind w:firstLine="3076"/>
              <w:rPr>
                <w:rFonts w:ascii="仿宋" w:eastAsia="仿宋" w:hAnsi="仿宋" w:cs="仿宋"/>
                <w:kern w:val="0"/>
                <w:sz w:val="24"/>
                <w:szCs w:val="24"/>
              </w:rPr>
            </w:pPr>
            <w:r>
              <w:rPr>
                <w:rFonts w:ascii="仿宋" w:eastAsia="仿宋" w:hAnsi="仿宋" w:cs="仿宋"/>
                <w:spacing w:val="-2"/>
                <w:kern w:val="0"/>
                <w:sz w:val="24"/>
                <w:szCs w:val="24"/>
                <w14:textOutline w14:w="4356" w14:cap="flat" w14:cmpd="sng" w14:algn="ctr">
                  <w14:solidFill>
                    <w14:srgbClr w14:val="000000"/>
                  </w14:solidFill>
                  <w14:prstDash w14:val="solid"/>
                  <w14:miter w14:lim="0"/>
                </w14:textOutline>
              </w:rPr>
              <w:t>工程建设与运营承诺书</w:t>
            </w:r>
          </w:p>
        </w:tc>
      </w:tr>
      <w:tr w:rsidR="00860A2E">
        <w:trPr>
          <w:trHeight w:val="3839"/>
        </w:trPr>
        <w:tc>
          <w:tcPr>
            <w:tcW w:w="8526" w:type="dxa"/>
            <w:tcBorders>
              <w:top w:val="nil"/>
              <w:bottom w:val="nil"/>
            </w:tcBorders>
          </w:tcPr>
          <w:p w:rsidR="00860A2E" w:rsidRDefault="00860A2E">
            <w:pPr>
              <w:spacing w:line="319" w:lineRule="auto"/>
              <w:rPr>
                <w:rFonts w:ascii="Calibri" w:hAnsi="Arial" w:cs="Arial"/>
                <w:kern w:val="0"/>
                <w:szCs w:val="21"/>
              </w:rPr>
            </w:pPr>
          </w:p>
          <w:p w:rsidR="00860A2E" w:rsidRDefault="00A45839">
            <w:pPr>
              <w:spacing w:before="78" w:line="400" w:lineRule="auto"/>
              <w:ind w:left="122" w:right="109" w:firstLine="484"/>
              <w:rPr>
                <w:rFonts w:ascii="仿宋" w:eastAsia="仿宋" w:hAnsi="仿宋" w:cs="仿宋"/>
                <w:kern w:val="0"/>
                <w:sz w:val="24"/>
                <w:szCs w:val="24"/>
              </w:rPr>
            </w:pPr>
            <w:r>
              <w:rPr>
                <w:rFonts w:ascii="仿宋" w:eastAsia="仿宋" w:hAnsi="仿宋" w:cs="仿宋"/>
                <w:spacing w:val="-17"/>
                <w:kern w:val="0"/>
                <w:sz w:val="24"/>
                <w:szCs w:val="24"/>
              </w:rPr>
              <w:t>一、在工程建设期间，认真履行相关责任和义务，服从水行政主管部门和河</w:t>
            </w:r>
            <w:r>
              <w:rPr>
                <w:rFonts w:ascii="仿宋" w:eastAsia="仿宋" w:hAnsi="仿宋" w:cs="仿宋"/>
                <w:spacing w:val="-12"/>
                <w:kern w:val="0"/>
                <w:sz w:val="24"/>
                <w:szCs w:val="24"/>
              </w:rPr>
              <w:t>道管理单位的监督管理，按照本报告</w:t>
            </w:r>
            <w:proofErr w:type="gramStart"/>
            <w:r>
              <w:rPr>
                <w:rFonts w:ascii="仿宋" w:eastAsia="仿宋" w:hAnsi="仿宋" w:cs="仿宋"/>
                <w:spacing w:val="-12"/>
                <w:kern w:val="0"/>
                <w:sz w:val="24"/>
                <w:szCs w:val="24"/>
              </w:rPr>
              <w:t>表要求</w:t>
            </w:r>
            <w:proofErr w:type="gramEnd"/>
            <w:r>
              <w:rPr>
                <w:rFonts w:ascii="仿宋" w:eastAsia="仿宋" w:hAnsi="仿宋" w:cs="仿宋"/>
                <w:spacing w:val="-12"/>
                <w:kern w:val="0"/>
                <w:sz w:val="24"/>
                <w:szCs w:val="24"/>
              </w:rPr>
              <w:t>及时清理</w:t>
            </w:r>
            <w:r>
              <w:rPr>
                <w:rFonts w:ascii="仿宋" w:eastAsia="仿宋" w:hAnsi="仿宋" w:cs="仿宋"/>
                <w:spacing w:val="-2"/>
                <w:kern w:val="0"/>
                <w:sz w:val="24"/>
                <w:szCs w:val="24"/>
              </w:rPr>
              <w:t>施工现场，恢复河道原貌，保证项目建设段河道的防洪安全。</w:t>
            </w:r>
          </w:p>
          <w:p w:rsidR="00860A2E" w:rsidRDefault="00A45839">
            <w:pPr>
              <w:spacing w:before="1" w:line="201" w:lineRule="auto"/>
              <w:ind w:firstLine="611"/>
              <w:rPr>
                <w:rFonts w:ascii="仿宋" w:eastAsia="仿宋" w:hAnsi="仿宋" w:cs="仿宋"/>
                <w:kern w:val="0"/>
                <w:sz w:val="24"/>
                <w:szCs w:val="24"/>
              </w:rPr>
            </w:pPr>
            <w:r>
              <w:rPr>
                <w:rFonts w:ascii="仿宋" w:eastAsia="仿宋" w:hAnsi="仿宋" w:cs="仿宋"/>
                <w:spacing w:val="-8"/>
                <w:kern w:val="0"/>
                <w:sz w:val="24"/>
                <w:szCs w:val="24"/>
              </w:rPr>
              <w:t>二、工程建设中涉及第三人合法水事权益，由我单位妥善解决。</w:t>
            </w:r>
          </w:p>
          <w:p w:rsidR="00860A2E" w:rsidRDefault="00A45839">
            <w:pPr>
              <w:spacing w:before="255" w:line="401" w:lineRule="auto"/>
              <w:ind w:left="130" w:right="109" w:firstLine="480"/>
              <w:rPr>
                <w:rFonts w:ascii="仿宋" w:eastAsia="仿宋" w:hAnsi="仿宋" w:cs="仿宋"/>
                <w:kern w:val="0"/>
                <w:sz w:val="24"/>
                <w:szCs w:val="24"/>
              </w:rPr>
            </w:pPr>
            <w:r>
              <w:rPr>
                <w:rFonts w:ascii="仿宋" w:eastAsia="仿宋" w:hAnsi="仿宋" w:cs="仿宋"/>
                <w:spacing w:val="-17"/>
                <w:kern w:val="0"/>
                <w:sz w:val="24"/>
                <w:szCs w:val="24"/>
              </w:rPr>
              <w:t>三、工程施工和运营期间，如遇河道治理和防洪标准提高，积极配合水行政</w:t>
            </w:r>
            <w:r>
              <w:rPr>
                <w:rFonts w:ascii="仿宋" w:eastAsia="仿宋" w:hAnsi="仿宋" w:cs="仿宋"/>
                <w:spacing w:val="-2"/>
                <w:kern w:val="0"/>
                <w:sz w:val="24"/>
                <w:szCs w:val="24"/>
              </w:rPr>
              <w:t>主管部门和河道管理单位，服从水利规划和防洪建设的要求。</w:t>
            </w:r>
          </w:p>
        </w:tc>
      </w:tr>
      <w:tr w:rsidR="00860A2E">
        <w:trPr>
          <w:trHeight w:val="3308"/>
        </w:trPr>
        <w:tc>
          <w:tcPr>
            <w:tcW w:w="8526" w:type="dxa"/>
            <w:tcBorders>
              <w:top w:val="nil"/>
            </w:tcBorders>
          </w:tcPr>
          <w:p w:rsidR="00860A2E" w:rsidRDefault="00860A2E">
            <w:pPr>
              <w:spacing w:line="309" w:lineRule="auto"/>
              <w:rPr>
                <w:rFonts w:ascii="Calibri" w:hAnsi="Arial" w:cs="Arial"/>
                <w:kern w:val="0"/>
                <w:szCs w:val="21"/>
              </w:rPr>
            </w:pPr>
          </w:p>
          <w:p w:rsidR="00860A2E" w:rsidRDefault="00860A2E">
            <w:pPr>
              <w:spacing w:line="310" w:lineRule="auto"/>
              <w:rPr>
                <w:rFonts w:ascii="Calibri" w:hAnsi="Arial" w:cs="Arial"/>
                <w:kern w:val="0"/>
                <w:szCs w:val="21"/>
              </w:rPr>
            </w:pPr>
          </w:p>
          <w:p w:rsidR="00860A2E" w:rsidRDefault="00A45839">
            <w:pPr>
              <w:spacing w:before="78" w:line="401" w:lineRule="auto"/>
              <w:ind w:left="5467" w:right="1393" w:hanging="964"/>
              <w:rPr>
                <w:rFonts w:ascii="仿宋" w:eastAsia="仿宋" w:hAnsi="仿宋" w:cs="仿宋"/>
                <w:kern w:val="0"/>
                <w:sz w:val="24"/>
                <w:szCs w:val="24"/>
              </w:rPr>
            </w:pPr>
            <w:r>
              <w:rPr>
                <w:rFonts w:ascii="仿宋" w:eastAsia="仿宋" w:hAnsi="仿宋" w:cs="仿宋"/>
                <w:spacing w:val="-3"/>
                <w:kern w:val="0"/>
                <w:sz w:val="24"/>
                <w:szCs w:val="24"/>
              </w:rPr>
              <w:t>（建设单位或个人盖章）</w:t>
            </w:r>
            <w:r>
              <w:rPr>
                <w:rFonts w:ascii="仿宋" w:eastAsia="仿宋" w:hAnsi="仿宋" w:cs="仿宋"/>
                <w:spacing w:val="1"/>
                <w:kern w:val="0"/>
                <w:sz w:val="24"/>
                <w:szCs w:val="24"/>
              </w:rPr>
              <w:t xml:space="preserve"> </w:t>
            </w:r>
            <w:r>
              <w:rPr>
                <w:rFonts w:ascii="仿宋" w:eastAsia="仿宋" w:hAnsi="仿宋" w:cs="仿宋"/>
                <w:spacing w:val="-22"/>
                <w:w w:val="93"/>
                <w:kern w:val="0"/>
                <w:sz w:val="24"/>
                <w:szCs w:val="24"/>
              </w:rPr>
              <w:t>年</w:t>
            </w:r>
            <w:r>
              <w:rPr>
                <w:rFonts w:ascii="仿宋" w:eastAsia="仿宋" w:hAnsi="仿宋" w:cs="仿宋"/>
                <w:spacing w:val="7"/>
                <w:kern w:val="0"/>
                <w:sz w:val="24"/>
                <w:szCs w:val="24"/>
              </w:rPr>
              <w:t xml:space="preserve">   </w:t>
            </w:r>
            <w:r>
              <w:rPr>
                <w:rFonts w:ascii="仿宋" w:eastAsia="仿宋" w:hAnsi="仿宋" w:cs="仿宋"/>
                <w:spacing w:val="-22"/>
                <w:w w:val="93"/>
                <w:kern w:val="0"/>
                <w:sz w:val="24"/>
                <w:szCs w:val="24"/>
              </w:rPr>
              <w:t>月</w:t>
            </w:r>
            <w:r>
              <w:rPr>
                <w:rFonts w:ascii="仿宋" w:eastAsia="仿宋" w:hAnsi="仿宋" w:cs="仿宋"/>
                <w:spacing w:val="16"/>
                <w:kern w:val="0"/>
                <w:sz w:val="24"/>
                <w:szCs w:val="24"/>
              </w:rPr>
              <w:t xml:space="preserve">   </w:t>
            </w:r>
            <w:r>
              <w:rPr>
                <w:rFonts w:ascii="仿宋" w:eastAsia="仿宋" w:hAnsi="仿宋" w:cs="仿宋"/>
                <w:spacing w:val="-22"/>
                <w:w w:val="93"/>
                <w:kern w:val="0"/>
                <w:sz w:val="24"/>
                <w:szCs w:val="24"/>
              </w:rPr>
              <w:t>日</w:t>
            </w:r>
          </w:p>
        </w:tc>
      </w:tr>
      <w:tr w:rsidR="00860A2E">
        <w:trPr>
          <w:trHeight w:val="2564"/>
        </w:trPr>
        <w:tc>
          <w:tcPr>
            <w:tcW w:w="8526" w:type="dxa"/>
            <w:tcBorders>
              <w:bottom w:val="nil"/>
            </w:tcBorders>
          </w:tcPr>
          <w:p w:rsidR="00860A2E" w:rsidRDefault="00860A2E">
            <w:pPr>
              <w:spacing w:line="342" w:lineRule="auto"/>
              <w:rPr>
                <w:rFonts w:ascii="Calibri" w:hAnsi="Arial" w:cs="Arial"/>
                <w:kern w:val="0"/>
                <w:szCs w:val="21"/>
              </w:rPr>
            </w:pPr>
          </w:p>
          <w:p w:rsidR="00860A2E" w:rsidRDefault="00A45839">
            <w:pPr>
              <w:spacing w:before="78" w:line="189" w:lineRule="auto"/>
              <w:ind w:firstLine="624"/>
              <w:rPr>
                <w:rFonts w:ascii="仿宋" w:eastAsia="仿宋" w:hAnsi="仿宋" w:cs="仿宋"/>
                <w:kern w:val="0"/>
                <w:sz w:val="24"/>
                <w:szCs w:val="24"/>
              </w:rPr>
            </w:pPr>
            <w:r>
              <w:rPr>
                <w:rFonts w:ascii="仿宋" w:eastAsia="仿宋" w:hAnsi="仿宋" w:cs="仿宋" w:hint="eastAsia"/>
                <w:spacing w:val="-5"/>
                <w:kern w:val="0"/>
                <w:sz w:val="24"/>
                <w:szCs w:val="24"/>
                <w14:textOutline w14:w="4356" w14:cap="flat" w14:cmpd="sng" w14:algn="ctr">
                  <w14:solidFill>
                    <w14:srgbClr w14:val="000000"/>
                  </w14:solidFill>
                  <w14:prstDash w14:val="solid"/>
                  <w14:miter w14:lim="0"/>
                </w14:textOutline>
              </w:rPr>
              <w:t>园区批准</w:t>
            </w:r>
            <w:r>
              <w:rPr>
                <w:rFonts w:ascii="仿宋" w:eastAsia="仿宋" w:hAnsi="仿宋" w:cs="仿宋"/>
                <w:spacing w:val="-5"/>
                <w:kern w:val="0"/>
                <w:sz w:val="24"/>
                <w:szCs w:val="24"/>
                <w14:textOutline w14:w="4356" w14:cap="flat" w14:cmpd="sng" w14:algn="ctr">
                  <w14:solidFill>
                    <w14:srgbClr w14:val="000000"/>
                  </w14:solidFill>
                  <w14:prstDash w14:val="solid"/>
                  <w14:miter w14:lim="0"/>
                </w14:textOutline>
              </w:rPr>
              <w:t>单位意见：</w:t>
            </w:r>
          </w:p>
        </w:tc>
      </w:tr>
      <w:tr w:rsidR="00860A2E">
        <w:trPr>
          <w:trHeight w:val="2187"/>
        </w:trPr>
        <w:tc>
          <w:tcPr>
            <w:tcW w:w="8526" w:type="dxa"/>
            <w:tcBorders>
              <w:top w:val="nil"/>
            </w:tcBorders>
          </w:tcPr>
          <w:p w:rsidR="00860A2E" w:rsidRDefault="00860A2E">
            <w:pPr>
              <w:spacing w:line="247" w:lineRule="auto"/>
              <w:rPr>
                <w:rFonts w:ascii="Calibri" w:hAnsi="Arial" w:cs="Arial"/>
                <w:kern w:val="0"/>
                <w:szCs w:val="21"/>
              </w:rPr>
            </w:pPr>
          </w:p>
          <w:p w:rsidR="00860A2E" w:rsidRDefault="00860A2E">
            <w:pPr>
              <w:spacing w:line="247" w:lineRule="auto"/>
              <w:rPr>
                <w:rFonts w:ascii="Calibri" w:hAnsi="Arial" w:cs="Arial"/>
                <w:kern w:val="0"/>
                <w:szCs w:val="21"/>
              </w:rPr>
            </w:pPr>
          </w:p>
          <w:p w:rsidR="00860A2E" w:rsidRDefault="00860A2E">
            <w:pPr>
              <w:spacing w:line="247" w:lineRule="auto"/>
              <w:rPr>
                <w:rFonts w:ascii="Calibri" w:hAnsi="Arial" w:cs="Arial"/>
                <w:kern w:val="0"/>
                <w:szCs w:val="21"/>
              </w:rPr>
            </w:pPr>
          </w:p>
          <w:p w:rsidR="00860A2E" w:rsidRDefault="00860A2E">
            <w:pPr>
              <w:spacing w:line="248" w:lineRule="auto"/>
              <w:rPr>
                <w:rFonts w:ascii="Calibri" w:hAnsi="Arial" w:cs="Arial"/>
                <w:kern w:val="0"/>
                <w:szCs w:val="21"/>
              </w:rPr>
            </w:pPr>
          </w:p>
          <w:p w:rsidR="00860A2E" w:rsidRDefault="00860A2E">
            <w:pPr>
              <w:spacing w:line="248" w:lineRule="auto"/>
              <w:rPr>
                <w:rFonts w:ascii="Calibri" w:hAnsi="Arial" w:cs="Arial"/>
                <w:kern w:val="0"/>
                <w:szCs w:val="21"/>
              </w:rPr>
            </w:pPr>
          </w:p>
          <w:p w:rsidR="00860A2E" w:rsidRDefault="00860A2E">
            <w:pPr>
              <w:spacing w:line="248" w:lineRule="auto"/>
              <w:rPr>
                <w:rFonts w:ascii="Calibri" w:hAnsi="Arial" w:cs="Arial"/>
                <w:kern w:val="0"/>
                <w:szCs w:val="21"/>
              </w:rPr>
            </w:pPr>
          </w:p>
          <w:p w:rsidR="00860A2E" w:rsidRDefault="00860A2E">
            <w:pPr>
              <w:spacing w:line="248" w:lineRule="auto"/>
              <w:rPr>
                <w:rFonts w:ascii="Calibri" w:hAnsi="Arial" w:cs="Arial"/>
                <w:kern w:val="0"/>
                <w:szCs w:val="21"/>
              </w:rPr>
            </w:pPr>
          </w:p>
          <w:p w:rsidR="00860A2E" w:rsidRDefault="00A45839">
            <w:pPr>
              <w:spacing w:before="79" w:line="247" w:lineRule="auto"/>
              <w:ind w:left="5647" w:right="1453" w:hanging="4"/>
              <w:jc w:val="left"/>
              <w:rPr>
                <w:rFonts w:ascii="仿宋" w:eastAsia="仿宋" w:hAnsi="仿宋" w:cs="仿宋"/>
                <w:kern w:val="0"/>
                <w:sz w:val="24"/>
                <w:szCs w:val="24"/>
              </w:rPr>
            </w:pPr>
            <w:r>
              <w:rPr>
                <w:rFonts w:ascii="仿宋" w:eastAsia="仿宋" w:hAnsi="仿宋" w:cs="仿宋"/>
                <w:spacing w:val="-6"/>
                <w:kern w:val="0"/>
                <w:sz w:val="24"/>
                <w:szCs w:val="24"/>
              </w:rPr>
              <w:t>（单位盖章</w:t>
            </w:r>
            <w:r>
              <w:rPr>
                <w:rFonts w:ascii="仿宋" w:eastAsia="仿宋" w:hAnsi="仿宋" w:cs="仿宋" w:hint="eastAsia"/>
                <w:spacing w:val="-6"/>
                <w:kern w:val="0"/>
                <w:sz w:val="24"/>
                <w:szCs w:val="24"/>
              </w:rPr>
              <w:t>）</w:t>
            </w:r>
            <w:r>
              <w:rPr>
                <w:rFonts w:ascii="仿宋" w:eastAsia="仿宋" w:hAnsi="仿宋" w:cs="仿宋"/>
                <w:spacing w:val="-22"/>
                <w:w w:val="93"/>
                <w:kern w:val="0"/>
                <w:sz w:val="24"/>
                <w:szCs w:val="24"/>
              </w:rPr>
              <w:t>年</w:t>
            </w:r>
            <w:r>
              <w:rPr>
                <w:rFonts w:ascii="仿宋" w:eastAsia="仿宋" w:hAnsi="仿宋" w:cs="仿宋"/>
                <w:spacing w:val="9"/>
                <w:kern w:val="0"/>
                <w:sz w:val="24"/>
                <w:szCs w:val="24"/>
              </w:rPr>
              <w:t xml:space="preserve">   </w:t>
            </w:r>
            <w:r>
              <w:rPr>
                <w:rFonts w:ascii="仿宋" w:eastAsia="仿宋" w:hAnsi="仿宋" w:cs="仿宋"/>
                <w:spacing w:val="-22"/>
                <w:w w:val="93"/>
                <w:kern w:val="0"/>
                <w:sz w:val="24"/>
                <w:szCs w:val="24"/>
              </w:rPr>
              <w:t>月</w:t>
            </w:r>
            <w:r>
              <w:rPr>
                <w:rFonts w:ascii="仿宋" w:eastAsia="仿宋" w:hAnsi="仿宋" w:cs="仿宋"/>
                <w:spacing w:val="22"/>
                <w:kern w:val="0"/>
                <w:sz w:val="24"/>
                <w:szCs w:val="24"/>
              </w:rPr>
              <w:t xml:space="preserve">   </w:t>
            </w:r>
            <w:r>
              <w:rPr>
                <w:rFonts w:ascii="仿宋" w:eastAsia="仿宋" w:hAnsi="仿宋" w:cs="仿宋"/>
                <w:spacing w:val="-22"/>
                <w:w w:val="93"/>
                <w:kern w:val="0"/>
                <w:sz w:val="24"/>
                <w:szCs w:val="24"/>
              </w:rPr>
              <w:t>日</w:t>
            </w:r>
          </w:p>
        </w:tc>
      </w:tr>
    </w:tbl>
    <w:p w:rsidR="00860A2E" w:rsidRDefault="00860A2E">
      <w:pPr>
        <w:sectPr w:rsidR="00860A2E">
          <w:pgSz w:w="11907" w:h="16839"/>
          <w:pgMar w:top="1431" w:right="1687" w:bottom="1156" w:left="1687" w:header="0" w:footer="1041" w:gutter="0"/>
          <w:cols w:space="720"/>
        </w:sectPr>
      </w:pPr>
    </w:p>
    <w:p w:rsidR="00860A2E" w:rsidRDefault="00860A2E">
      <w:pPr>
        <w:spacing w:before="100" w:beforeAutospacing="1" w:after="100" w:afterAutospacing="1" w:line="640" w:lineRule="exact"/>
        <w:rPr>
          <w:rFonts w:asciiTheme="minorEastAsia" w:hAnsiTheme="minorEastAsia"/>
          <w:sz w:val="2"/>
          <w:szCs w:val="32"/>
        </w:rPr>
      </w:pPr>
    </w:p>
    <w:sectPr w:rsidR="00860A2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F6" w:rsidRDefault="00AD58F6">
      <w:r>
        <w:separator/>
      </w:r>
    </w:p>
  </w:endnote>
  <w:endnote w:type="continuationSeparator" w:id="0">
    <w:p w:rsidR="00AD58F6" w:rsidRDefault="00A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495362"/>
    </w:sdtPr>
    <w:sdtEndPr/>
    <w:sdtContent>
      <w:p w:rsidR="00860A2E" w:rsidRDefault="00A45839">
        <w:pPr>
          <w:pStyle w:val="a3"/>
          <w:jc w:val="center"/>
        </w:pPr>
        <w:r>
          <w:fldChar w:fldCharType="begin"/>
        </w:r>
        <w:r>
          <w:instrText>PAGE   \* MERGEFORMAT</w:instrText>
        </w:r>
        <w:r>
          <w:fldChar w:fldCharType="separate"/>
        </w:r>
        <w:r w:rsidR="00634503" w:rsidRPr="00634503">
          <w:rPr>
            <w:noProof/>
            <w:lang w:val="zh-CN"/>
          </w:rPr>
          <w:t>10</w:t>
        </w:r>
        <w:r>
          <w:fldChar w:fldCharType="end"/>
        </w:r>
      </w:p>
    </w:sdtContent>
  </w:sdt>
  <w:p w:rsidR="00860A2E" w:rsidRDefault="00860A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79571"/>
    </w:sdtPr>
    <w:sdtEndPr/>
    <w:sdtContent>
      <w:p w:rsidR="00860A2E" w:rsidRDefault="00A45839">
        <w:pPr>
          <w:pStyle w:val="a3"/>
          <w:jc w:val="center"/>
        </w:pPr>
        <w:r>
          <w:fldChar w:fldCharType="begin"/>
        </w:r>
        <w:r>
          <w:instrText>PAGE   \* MERGEFORMAT</w:instrText>
        </w:r>
        <w:r>
          <w:fldChar w:fldCharType="separate"/>
        </w:r>
        <w:r w:rsidR="00634503" w:rsidRPr="00634503">
          <w:rPr>
            <w:noProof/>
            <w:lang w:val="zh-CN"/>
          </w:rPr>
          <w:t>11</w:t>
        </w:r>
        <w:r>
          <w:fldChar w:fldCharType="end"/>
        </w:r>
      </w:p>
    </w:sdtContent>
  </w:sdt>
  <w:p w:rsidR="00860A2E" w:rsidRDefault="00860A2E">
    <w:pPr>
      <w:spacing w:line="114" w:lineRule="exact"/>
      <w:ind w:firstLine="4188"/>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F6" w:rsidRDefault="00AD58F6">
      <w:r>
        <w:separator/>
      </w:r>
    </w:p>
  </w:footnote>
  <w:footnote w:type="continuationSeparator" w:id="0">
    <w:p w:rsidR="00AD58F6" w:rsidRDefault="00AD5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0D"/>
    <w:rsid w:val="0000196E"/>
    <w:rsid w:val="000065C6"/>
    <w:rsid w:val="00027C7E"/>
    <w:rsid w:val="00030BC8"/>
    <w:rsid w:val="000313D1"/>
    <w:rsid w:val="00034D86"/>
    <w:rsid w:val="00047696"/>
    <w:rsid w:val="00055D87"/>
    <w:rsid w:val="00062DAF"/>
    <w:rsid w:val="000643C2"/>
    <w:rsid w:val="00073EF0"/>
    <w:rsid w:val="000D2DF1"/>
    <w:rsid w:val="000F7FD4"/>
    <w:rsid w:val="0013038B"/>
    <w:rsid w:val="00144AC5"/>
    <w:rsid w:val="0014787A"/>
    <w:rsid w:val="001535EB"/>
    <w:rsid w:val="0019518F"/>
    <w:rsid w:val="001A0F61"/>
    <w:rsid w:val="001A2ED4"/>
    <w:rsid w:val="001B7B5E"/>
    <w:rsid w:val="001C6909"/>
    <w:rsid w:val="001D7AB0"/>
    <w:rsid w:val="001E2C37"/>
    <w:rsid w:val="001F1032"/>
    <w:rsid w:val="00204B2B"/>
    <w:rsid w:val="0022492E"/>
    <w:rsid w:val="00227199"/>
    <w:rsid w:val="002371C7"/>
    <w:rsid w:val="00245C11"/>
    <w:rsid w:val="00272FA0"/>
    <w:rsid w:val="002A1757"/>
    <w:rsid w:val="002D3E04"/>
    <w:rsid w:val="003060AE"/>
    <w:rsid w:val="00321F59"/>
    <w:rsid w:val="00322F31"/>
    <w:rsid w:val="00327BA6"/>
    <w:rsid w:val="00331113"/>
    <w:rsid w:val="0033282F"/>
    <w:rsid w:val="003863C7"/>
    <w:rsid w:val="003B1AA5"/>
    <w:rsid w:val="003E23D2"/>
    <w:rsid w:val="003E7A4A"/>
    <w:rsid w:val="0042093D"/>
    <w:rsid w:val="00422698"/>
    <w:rsid w:val="004320CA"/>
    <w:rsid w:val="00467557"/>
    <w:rsid w:val="00495AAF"/>
    <w:rsid w:val="004C1A9C"/>
    <w:rsid w:val="0050027C"/>
    <w:rsid w:val="005262AE"/>
    <w:rsid w:val="00553BC5"/>
    <w:rsid w:val="00576E78"/>
    <w:rsid w:val="005C4112"/>
    <w:rsid w:val="005C73F6"/>
    <w:rsid w:val="005F58DB"/>
    <w:rsid w:val="00610837"/>
    <w:rsid w:val="00634503"/>
    <w:rsid w:val="006364A4"/>
    <w:rsid w:val="006404BD"/>
    <w:rsid w:val="00650D8A"/>
    <w:rsid w:val="00660840"/>
    <w:rsid w:val="006C0EDC"/>
    <w:rsid w:val="006D7832"/>
    <w:rsid w:val="006F09EA"/>
    <w:rsid w:val="007125FE"/>
    <w:rsid w:val="0071507A"/>
    <w:rsid w:val="00717933"/>
    <w:rsid w:val="00785863"/>
    <w:rsid w:val="007A1398"/>
    <w:rsid w:val="007B16BD"/>
    <w:rsid w:val="0085444D"/>
    <w:rsid w:val="00855D5D"/>
    <w:rsid w:val="00860A2E"/>
    <w:rsid w:val="008704B3"/>
    <w:rsid w:val="00873762"/>
    <w:rsid w:val="00873909"/>
    <w:rsid w:val="008D7A0D"/>
    <w:rsid w:val="008E6DF7"/>
    <w:rsid w:val="00905BD0"/>
    <w:rsid w:val="00944A22"/>
    <w:rsid w:val="00957B87"/>
    <w:rsid w:val="00981603"/>
    <w:rsid w:val="009A3466"/>
    <w:rsid w:val="009D4F09"/>
    <w:rsid w:val="00A0703E"/>
    <w:rsid w:val="00A21B96"/>
    <w:rsid w:val="00A43B94"/>
    <w:rsid w:val="00A45839"/>
    <w:rsid w:val="00A71AAB"/>
    <w:rsid w:val="00A92533"/>
    <w:rsid w:val="00AC0428"/>
    <w:rsid w:val="00AD3E49"/>
    <w:rsid w:val="00AD58F6"/>
    <w:rsid w:val="00AD5BC0"/>
    <w:rsid w:val="00AF260C"/>
    <w:rsid w:val="00B1708D"/>
    <w:rsid w:val="00B31D33"/>
    <w:rsid w:val="00B33529"/>
    <w:rsid w:val="00B45EAA"/>
    <w:rsid w:val="00B54078"/>
    <w:rsid w:val="00B735C4"/>
    <w:rsid w:val="00B8395F"/>
    <w:rsid w:val="00B907C3"/>
    <w:rsid w:val="00BD2520"/>
    <w:rsid w:val="00C00D87"/>
    <w:rsid w:val="00C34CA6"/>
    <w:rsid w:val="00C356C4"/>
    <w:rsid w:val="00C43BEF"/>
    <w:rsid w:val="00C500ED"/>
    <w:rsid w:val="00CC7348"/>
    <w:rsid w:val="00CD204F"/>
    <w:rsid w:val="00CF3242"/>
    <w:rsid w:val="00D0165F"/>
    <w:rsid w:val="00D13DA9"/>
    <w:rsid w:val="00D24643"/>
    <w:rsid w:val="00D24BF9"/>
    <w:rsid w:val="00D35C35"/>
    <w:rsid w:val="00D36B41"/>
    <w:rsid w:val="00DB381E"/>
    <w:rsid w:val="00DB5A14"/>
    <w:rsid w:val="00DD45EC"/>
    <w:rsid w:val="00DE2BC3"/>
    <w:rsid w:val="00DE6D9A"/>
    <w:rsid w:val="00DF17C0"/>
    <w:rsid w:val="00DF3018"/>
    <w:rsid w:val="00E4544A"/>
    <w:rsid w:val="00E47EAD"/>
    <w:rsid w:val="00E6633A"/>
    <w:rsid w:val="00ED5158"/>
    <w:rsid w:val="00F31531"/>
    <w:rsid w:val="00F34F66"/>
    <w:rsid w:val="00F5067B"/>
    <w:rsid w:val="00F80FCF"/>
    <w:rsid w:val="00F81C83"/>
    <w:rsid w:val="00F907F1"/>
    <w:rsid w:val="00F97E32"/>
    <w:rsid w:val="00FA6FD8"/>
    <w:rsid w:val="00FF6F3B"/>
    <w:rsid w:val="2440661F"/>
    <w:rsid w:val="64BE39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E97"/>
  <w15:docId w15:val="{F9D805E8-53C2-465F-AA9D-D61CD759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table" w:customStyle="1" w:styleId="TableNormal">
    <w:name w:val="Table Normal"/>
    <w:semiHidden/>
    <w:unhideWhenUsed/>
    <w:qFormat/>
    <w:rPr>
      <w:rFonts w:ascii="Arial" w:hAnsi="Arial" w:cs="Arial"/>
      <w:snapToGrid w:val="0"/>
      <w:color w:val="00000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41757-0702-4AFF-8BA7-C383BBEB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刘子嘉</dc:creator>
  <cp:lastModifiedBy>阿木古楞</cp:lastModifiedBy>
  <cp:revision>4</cp:revision>
  <dcterms:created xsi:type="dcterms:W3CDTF">2021-09-26T01:59:00Z</dcterms:created>
  <dcterms:modified xsi:type="dcterms:W3CDTF">2021-09-30T09:17:00Z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65E4C3E27C4C4B5EA9CD981A4929D901</vt:lpwstr>
  </property>
</Properties>
</file>