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D3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黑体" w:eastAsia="方正小标宋简体" w:cs="黑体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黑体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公平竞争审查征求意见表</w:t>
      </w:r>
    </w:p>
    <w:tbl>
      <w:tblPr>
        <w:tblStyle w:val="5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2521"/>
        <w:gridCol w:w="2025"/>
        <w:gridCol w:w="3345"/>
        <w:gridCol w:w="1710"/>
        <w:gridCol w:w="2925"/>
        <w:gridCol w:w="1108"/>
      </w:tblGrid>
      <w:tr w14:paraId="2A08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pct"/>
            <w:gridSpan w:val="3"/>
          </w:tcPr>
          <w:p w14:paraId="527E1181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政策措施名称</w:t>
            </w:r>
          </w:p>
        </w:tc>
        <w:tc>
          <w:tcPr>
            <w:tcW w:w="3236" w:type="pct"/>
            <w:gridSpan w:val="4"/>
          </w:tcPr>
          <w:p w14:paraId="73BFF223"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《内蒙古自治区关于加强再生水综合利用的若干措施（征求意见稿）》</w:t>
            </w:r>
          </w:p>
        </w:tc>
      </w:tr>
      <w:tr w14:paraId="4002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pct"/>
            <w:gridSpan w:val="3"/>
          </w:tcPr>
          <w:p w14:paraId="7A3515A9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征求意见情况</w:t>
            </w:r>
          </w:p>
        </w:tc>
        <w:tc>
          <w:tcPr>
            <w:tcW w:w="3236" w:type="pct"/>
            <w:gridSpan w:val="4"/>
          </w:tcPr>
          <w:p w14:paraId="344D553E">
            <w:pPr>
              <w:pStyle w:val="2"/>
              <w:ind w:left="0" w:leftChars="0" w:firstLine="880" w:firstLineChars="4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75565</wp:posOffset>
                      </wp:positionV>
                      <wp:extent cx="171450" cy="161925"/>
                      <wp:effectExtent l="6350" t="6350" r="12700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84270" y="194437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6.95pt;margin-top:5.95pt;height:12.75pt;width:13.5pt;z-index:251659264;v-text-anchor:middle;mso-width-relative:page;mso-height-relative:page;" filled="f" stroked="t" coordsize="21600,21600" o:gfxdata="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YzWkjXAAAACQEAAA8AAAAAAAAAAQAgAAAAIgAAAGRycy9kb3ducmV2Lnht&#10;bFBLAQIUABQAAAAIAIdO4kAwXDxpbAIAANYEAAAOAAAAAAAAAAEAIAAAACYBAABkcnMvZTJvRG9j&#10;LnhtbFBLBQYAAAAABgAGAFkBAAAE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66040</wp:posOffset>
                      </wp:positionV>
                      <wp:extent cx="142875" cy="161925"/>
                      <wp:effectExtent l="6350" t="6350" r="2222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0.2pt;margin-top:5.2pt;height:12.75pt;width:11.25pt;z-index:251660288;v-text-anchor:middle;mso-width-relative:page;mso-height-relative:page;" filled="f" stroked="t" coordsize="21600,21600" o:gfxdata="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sX7G3XAAAACQEAAA8AAAAAAAAAAQAgAAAAIgAAAGRycy9kb3ducmV2LnhtbFBLAQIU&#10;ABQAAAAIAIdO4kAcNo0+ZgIAAMoEAAAOAAAAAAAAAAEAIAAAACY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 xml:space="preserve">征求利害关系人意见        向社会公开征求意见 </w:t>
            </w:r>
            <w:r>
              <w:rPr>
                <w:rFonts w:hint="default" w:ascii="Arial" w:hAnsi="Arial" w:eastAsia="黑体" w:cs="Arial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黑体" w:cs="Arial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6304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pct"/>
            <w:gridSpan w:val="3"/>
          </w:tcPr>
          <w:p w14:paraId="44059DFF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征求意见方式</w:t>
            </w:r>
          </w:p>
        </w:tc>
        <w:tc>
          <w:tcPr>
            <w:tcW w:w="3236" w:type="pct"/>
            <w:gridSpan w:val="4"/>
          </w:tcPr>
          <w:p w14:paraId="60DC1580">
            <w:pPr>
              <w:pStyle w:val="2"/>
              <w:ind w:left="0" w:leftChars="0" w:firstLine="880" w:firstLine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（座谈会、听证会、论证会、实地走访、函询、网上征求</w:t>
            </w:r>
            <w:r>
              <w:rPr>
                <w:rFonts w:hint="default" w:ascii="Arial" w:hAnsi="Arial" w:eastAsia="黑体" w:cs="Arial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√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18"/>
                <w:vertAlign w:val="baseline"/>
                <w:lang w:val="en-US" w:eastAsia="zh-CN"/>
              </w:rPr>
              <w:t>、政务新媒体等）</w:t>
            </w:r>
          </w:p>
        </w:tc>
      </w:tr>
      <w:tr w14:paraId="3241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4CABEF1B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征求利害关系人意见情况</w:t>
            </w:r>
          </w:p>
        </w:tc>
      </w:tr>
      <w:tr w14:paraId="5C4B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43" w:type="pct"/>
            <w:vAlign w:val="center"/>
          </w:tcPr>
          <w:p w14:paraId="0F65CA5B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619" w:type="pct"/>
            <w:gridSpan w:val="2"/>
            <w:vAlign w:val="center"/>
          </w:tcPr>
          <w:p w14:paraId="1704D657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1191" w:type="pct"/>
            <w:vAlign w:val="center"/>
          </w:tcPr>
          <w:p w14:paraId="42BE76E7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提出理由</w:t>
            </w:r>
          </w:p>
        </w:tc>
        <w:tc>
          <w:tcPr>
            <w:tcW w:w="609" w:type="pct"/>
            <w:vAlign w:val="center"/>
          </w:tcPr>
          <w:p w14:paraId="0E64829E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提出意见单位</w:t>
            </w:r>
          </w:p>
        </w:tc>
        <w:tc>
          <w:tcPr>
            <w:tcW w:w="1041" w:type="pct"/>
          </w:tcPr>
          <w:p w14:paraId="400448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利害关系人类型(参与相关市场竞争的经营者、上下游经营者、行业协会商会、消费者及潜在参与相关市场竞争的经营者)</w:t>
            </w:r>
          </w:p>
        </w:tc>
        <w:tc>
          <w:tcPr>
            <w:tcW w:w="394" w:type="pct"/>
            <w:vAlign w:val="center"/>
          </w:tcPr>
          <w:p w14:paraId="41312183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18"/>
                <w:vertAlign w:val="baseline"/>
                <w:lang w:val="en-US" w:eastAsia="zh-CN"/>
              </w:rPr>
              <w:t>采纳情况</w:t>
            </w:r>
          </w:p>
        </w:tc>
      </w:tr>
      <w:tr w14:paraId="007A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3" w:type="pct"/>
            <w:vAlign w:val="center"/>
          </w:tcPr>
          <w:p w14:paraId="3AD196D3">
            <w:pPr>
              <w:pStyle w:val="2"/>
              <w:tabs>
                <w:tab w:val="center" w:pos="110"/>
              </w:tabs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1619" w:type="pct"/>
            <w:gridSpan w:val="2"/>
            <w:vAlign w:val="center"/>
          </w:tcPr>
          <w:p w14:paraId="7A4F4B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91" w:type="pct"/>
            <w:vAlign w:val="center"/>
          </w:tcPr>
          <w:p w14:paraId="1DB90D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2E1559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 w14:paraId="65C8B1D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 w14:paraId="0DB7F56E"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CFF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" w:type="pct"/>
            <w:vAlign w:val="center"/>
          </w:tcPr>
          <w:p w14:paraId="4B77AA3D">
            <w:pPr>
              <w:pStyle w:val="2"/>
              <w:tabs>
                <w:tab w:val="center" w:pos="110"/>
              </w:tabs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1619" w:type="pct"/>
            <w:gridSpan w:val="2"/>
            <w:vAlign w:val="center"/>
          </w:tcPr>
          <w:p w14:paraId="7BF19D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91" w:type="pct"/>
          </w:tcPr>
          <w:p w14:paraId="79D773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pct"/>
            <w:vAlign w:val="center"/>
          </w:tcPr>
          <w:p w14:paraId="419BDB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 w14:paraId="2E12F8A3"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 w14:paraId="39D4219B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F0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2E837649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向社会公开征求意见</w:t>
            </w:r>
          </w:p>
        </w:tc>
      </w:tr>
      <w:tr w14:paraId="625C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47E71D3B"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总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16"/>
                <w:vertAlign w:val="baseline"/>
                <w:lang w:val="en-US" w:eastAsia="zh-CN"/>
              </w:rPr>
              <w:t>体情况</w:t>
            </w:r>
            <w:r>
              <w:rPr>
                <w:rFonts w:hint="eastAsia"/>
                <w:sz w:val="21"/>
                <w:szCs w:val="16"/>
                <w:vertAlign w:val="baseline"/>
                <w:lang w:val="en-US" w:eastAsia="zh-CN"/>
              </w:rPr>
              <w:t>（征求意见建议总数、具体意见建议及采纳情况）</w:t>
            </w:r>
          </w:p>
        </w:tc>
      </w:tr>
      <w:tr w14:paraId="7AFD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pct"/>
            <w:gridSpan w:val="2"/>
            <w:vAlign w:val="center"/>
          </w:tcPr>
          <w:p w14:paraId="18315AE4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3958" w:type="pct"/>
            <w:gridSpan w:val="5"/>
            <w:vAlign w:val="center"/>
          </w:tcPr>
          <w:p w14:paraId="1DB16AC6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4C46FCA"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TUwNmI2NzExZTdiODY3YWNmNTM3NWRhM2RhM2EifQ=="/>
  </w:docVars>
  <w:rsids>
    <w:rsidRoot w:val="00000000"/>
    <w:rsid w:val="03B6471D"/>
    <w:rsid w:val="1B385601"/>
    <w:rsid w:val="1D507B3B"/>
    <w:rsid w:val="2CFC5840"/>
    <w:rsid w:val="400C51E4"/>
    <w:rsid w:val="479F1710"/>
    <w:rsid w:val="5116435B"/>
    <w:rsid w:val="635A7A01"/>
    <w:rsid w:val="782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10</TotalTime>
  <ScaleCrop>false</ScaleCrop>
  <LinksUpToDate>false</LinksUpToDate>
  <CharactersWithSpaces>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2024-11-20T00:46:00Z</dcterms:created>
  <dc:creator>Administrator</dc:creator>
  <cp:lastModifiedBy>陌上未央</cp:lastModifiedBy>
  <cp:lastPrinted>2024-12-24T09:33:00Z</cp:lastPrinted>
  <dcterms:modified xsi:type="dcterms:W3CDTF">2024-12-26T02:43:08Z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8FCB622B666948219A49786EE09E4D29_13</vt:lpwstr>
  </property>
</Properties>
</file>