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C773" w14:textId="77777777" w:rsidR="00584D85" w:rsidRPr="00584D85" w:rsidRDefault="00584D85" w:rsidP="00584D85">
      <w:pPr>
        <w:adjustRightInd w:val="0"/>
        <w:snapToGrid w:val="0"/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584D85"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34C6356D" w14:textId="77777777" w:rsidR="00584D85" w:rsidRDefault="00584D8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6AC817F" w14:textId="555EE6B9" w:rsidR="006C3336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记一等功、二等功</w:t>
      </w:r>
      <w:r w:rsidR="00A34A4B">
        <w:rPr>
          <w:rFonts w:ascii="方正小标宋简体" w:eastAsia="方正小标宋简体" w:hAnsi="方正小标宋简体" w:cs="方正小标宋简体" w:hint="eastAsia"/>
          <w:sz w:val="36"/>
          <w:szCs w:val="36"/>
        </w:rPr>
        <w:t>的公务员和公务员集体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p w14:paraId="52F0EC3B" w14:textId="77777777" w:rsidR="006C3336" w:rsidRDefault="006C3336">
      <w:pPr>
        <w:pStyle w:val="BodyText1I2"/>
        <w:ind w:firstLine="584"/>
      </w:pPr>
    </w:p>
    <w:p w14:paraId="7FA38073" w14:textId="77777777" w:rsidR="006C3336" w:rsidRDefault="00000000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一、记一等功公务员</w:t>
      </w:r>
    </w:p>
    <w:p w14:paraId="3E83C6FF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张祥伟  规划计划司司长</w:t>
      </w:r>
    </w:p>
    <w:p w14:paraId="6075EAFE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戴昌军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长江水利委员会水资源管理局副局长</w:t>
      </w:r>
    </w:p>
    <w:p w14:paraId="26C5019E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杨慧娟  黄河水利委员会规划计划局黄河战略处</w:t>
      </w:r>
    </w:p>
    <w:p w14:paraId="6EDBE117" w14:textId="77777777" w:rsidR="006C3336" w:rsidRDefault="00000000">
      <w:pPr>
        <w:adjustRightInd w:val="0"/>
        <w:snapToGrid w:val="0"/>
        <w:spacing w:line="60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处长、一级调研员</w:t>
      </w:r>
    </w:p>
    <w:p w14:paraId="04570F45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赵春芬  海河水利委员会水资源管理处处长、一级调</w:t>
      </w:r>
    </w:p>
    <w:p w14:paraId="1AF16A5D" w14:textId="77777777" w:rsidR="006C3336" w:rsidRDefault="00000000">
      <w:pPr>
        <w:adjustRightInd w:val="0"/>
        <w:snapToGrid w:val="0"/>
        <w:spacing w:line="60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员</w:t>
      </w:r>
    </w:p>
    <w:p w14:paraId="3A8A3047" w14:textId="77777777" w:rsidR="006C3336" w:rsidRDefault="00000000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二、记一等功公务员集体</w:t>
      </w:r>
    </w:p>
    <w:p w14:paraId="626ADA00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办公厅部长办公室</w:t>
      </w:r>
    </w:p>
    <w:p w14:paraId="383A1368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长江水利委员会规划计划局规划一处</w:t>
      </w:r>
    </w:p>
    <w:p w14:paraId="27075BB8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黄河水利委员会山东黄河河务局水旱灾害防御处</w:t>
      </w:r>
    </w:p>
    <w:p w14:paraId="60565AA3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淮河水利委员会沂沭泗水利管理局水利管理处（防汛</w:t>
      </w:r>
    </w:p>
    <w:p w14:paraId="6BE01347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抗旱办公室）</w:t>
      </w:r>
    </w:p>
    <w:p w14:paraId="0E50727F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珠江水利委员会水旱灾害防御处</w:t>
      </w:r>
    </w:p>
    <w:p w14:paraId="3F453499" w14:textId="77777777" w:rsidR="006C3336" w:rsidRDefault="00000000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三、记二等功公务员</w:t>
      </w:r>
    </w:p>
    <w:p w14:paraId="5CFFAFD7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张敦强  农村水利水电司一级巡视员</w:t>
      </w:r>
    </w:p>
    <w:p w14:paraId="5809B846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  维  政策法规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司行政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复议处处长、二级巡视员</w:t>
      </w:r>
    </w:p>
    <w:p w14:paraId="07EF4839" w14:textId="77777777" w:rsidR="006C3336" w:rsidRDefault="00000000">
      <w:pPr>
        <w:adjustRightInd w:val="0"/>
        <w:snapToGrid w:val="0"/>
        <w:spacing w:line="60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为  水旱灾害防御司抗旱处处长、一级调研员</w:t>
      </w:r>
    </w:p>
    <w:p w14:paraId="01B270AD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章  周  长江水利委员会水政监察局办公室副主任</w:t>
      </w:r>
    </w:p>
    <w:p w14:paraId="359958A4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（正处级）</w:t>
      </w:r>
    </w:p>
    <w:p w14:paraId="56EA6378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向建新  黄河水利委员会办公室宣传与文化建设处</w:t>
      </w:r>
    </w:p>
    <w:p w14:paraId="78F6E5E8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处长、一级调研员</w:t>
      </w:r>
    </w:p>
    <w:p w14:paraId="32DEE407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孙颖倩  黄河水利委员会财务局副局长</w:t>
      </w:r>
    </w:p>
    <w:p w14:paraId="2BDEA601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孙文华  黄河水利委员会山东黄河河务局菏泽黄河</w:t>
      </w:r>
    </w:p>
    <w:p w14:paraId="17933674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河务局局长、党组书记、一级调研员</w:t>
      </w:r>
    </w:p>
    <w:p w14:paraId="059CBB90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魏成云  黄河水利委员会河南黄河河务局郑州黄河</w:t>
      </w:r>
    </w:p>
    <w:p w14:paraId="68D4385C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河务局中牟黄河河务局工程管理科科长、一</w:t>
      </w:r>
    </w:p>
    <w:p w14:paraId="30831257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级主任科员</w:t>
      </w:r>
    </w:p>
    <w:p w14:paraId="2F63632E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祁永新  黄河水利委员会黄河上中游管理局水土保</w:t>
      </w:r>
    </w:p>
    <w:p w14:paraId="12E0B1CE" w14:textId="77777777" w:rsidR="006C3336" w:rsidRDefault="00000000">
      <w:pPr>
        <w:widowControl/>
        <w:adjustRightInd w:val="0"/>
        <w:snapToGrid w:val="0"/>
        <w:spacing w:line="580" w:lineRule="exact"/>
        <w:ind w:firstLineChars="800" w:firstLine="2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持处处长、一级调研员</w:t>
      </w:r>
    </w:p>
    <w:p w14:paraId="5111FA5C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倪大银  淮河水利委员会规划计划处处长</w:t>
      </w:r>
    </w:p>
    <w:p w14:paraId="39BE830C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  虎  淮河水利委员会沂沭泗水利管理局骆马湖</w:t>
      </w:r>
    </w:p>
    <w:p w14:paraId="5CB64537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水利管理局新沂河道管理局副局长、一级主</w:t>
      </w:r>
    </w:p>
    <w:p w14:paraId="578A315C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任科员</w:t>
      </w:r>
    </w:p>
    <w:p w14:paraId="6B948337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张松涛  海河水利委员会海河下游管理局海河防潮</w:t>
      </w:r>
    </w:p>
    <w:p w14:paraId="3B7ACB4B" w14:textId="77777777" w:rsidR="006C3336" w:rsidRDefault="00000000">
      <w:pPr>
        <w:widowControl/>
        <w:adjustRightInd w:val="0"/>
        <w:snapToGrid w:val="0"/>
        <w:spacing w:line="580" w:lineRule="exact"/>
        <w:ind w:firstLineChars="800" w:firstLine="2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管理处处长、一级调研员</w:t>
      </w:r>
    </w:p>
    <w:p w14:paraId="70D5CEE4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  頔  海河水利委员会漳河上游管理局人事处（退</w:t>
      </w:r>
    </w:p>
    <w:p w14:paraId="556EE814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休职工管理处）处长、一级调研员</w:t>
      </w:r>
    </w:p>
    <w:p w14:paraId="1ACA2CCC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韦燕珍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珠江水利委员会西江局党委副书记、纪委书</w:t>
      </w:r>
    </w:p>
    <w:p w14:paraId="5925464E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记、二级调研员</w:t>
      </w:r>
    </w:p>
    <w:p w14:paraId="06070105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杨添凯  松辽水利委员会建设与运行管理处处长、一</w:t>
      </w:r>
    </w:p>
    <w:p w14:paraId="55BED8C2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级调研员</w:t>
      </w:r>
    </w:p>
    <w:p w14:paraId="158E704F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  科  太湖流域管理局水旱灾害防御处处长、一级</w:t>
      </w:r>
    </w:p>
    <w:p w14:paraId="14773469" w14:textId="77777777" w:rsidR="006C3336" w:rsidRDefault="00000000">
      <w:pPr>
        <w:adjustRightInd w:val="0"/>
        <w:snapToGrid w:val="0"/>
        <w:spacing w:line="58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调研员</w:t>
      </w:r>
    </w:p>
    <w:p w14:paraId="3C224BFA" w14:textId="77777777" w:rsidR="006C3336" w:rsidRDefault="006C3336">
      <w:pPr>
        <w:pStyle w:val="BodyText1I2"/>
        <w:ind w:firstLine="584"/>
      </w:pPr>
    </w:p>
    <w:p w14:paraId="0AC999A1" w14:textId="77777777" w:rsidR="006C3336" w:rsidRDefault="00000000">
      <w:pPr>
        <w:adjustRightInd w:val="0"/>
        <w:snapToGrid w:val="0"/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四、记二等功公务员集体</w:t>
      </w:r>
    </w:p>
    <w:p w14:paraId="731766DD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水资源管理司水资源保护处</w:t>
      </w:r>
    </w:p>
    <w:p w14:paraId="63D22106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水土保持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司规划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协调处</w:t>
      </w:r>
    </w:p>
    <w:p w14:paraId="0F49BD06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长江水利委员会河道采砂与河湖管理局河湖长制工</w:t>
      </w:r>
    </w:p>
    <w:p w14:paraId="1AE53A7E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作处</w:t>
      </w:r>
    </w:p>
    <w:p w14:paraId="6701A6CC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黄河水利委员会水旱灾害防御局防汛调度处</w:t>
      </w:r>
    </w:p>
    <w:p w14:paraId="4568D4B3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黄河水利委员会河南黄河河务局新乡黄河河务局（机</w:t>
      </w:r>
    </w:p>
    <w:p w14:paraId="61B4A2C7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关）</w:t>
      </w:r>
    </w:p>
    <w:p w14:paraId="69D59EA2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淮河水利委员会办公室</w:t>
      </w:r>
    </w:p>
    <w:p w14:paraId="43338DBC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海河水利委员会河湖管理处</w:t>
      </w:r>
    </w:p>
    <w:p w14:paraId="2BD139D1" w14:textId="77777777" w:rsidR="006C3336" w:rsidRDefault="00000000">
      <w:pPr>
        <w:adjustRightInd w:val="0"/>
        <w:snapToGrid w:val="0"/>
        <w:spacing w:line="580" w:lineRule="exact"/>
        <w:ind w:firstLineChars="400" w:firstLine="1232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海河水利委员会</w:t>
      </w: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漳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卫南运河管理局邢台衡水河务局清</w:t>
      </w:r>
    </w:p>
    <w:p w14:paraId="14A3DC92" w14:textId="77777777" w:rsidR="006C3336" w:rsidRDefault="00000000">
      <w:pPr>
        <w:adjustRightInd w:val="0"/>
        <w:snapToGrid w:val="0"/>
        <w:spacing w:line="580" w:lineRule="exact"/>
        <w:ind w:firstLineChars="400" w:firstLine="123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河河务局</w:t>
      </w:r>
    </w:p>
    <w:p w14:paraId="6D51981D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松辽水利委员会水旱灾害防御处</w:t>
      </w:r>
    </w:p>
    <w:p w14:paraId="6E4590E3" w14:textId="77777777" w:rsidR="006C3336" w:rsidRDefault="00000000">
      <w:pPr>
        <w:adjustRightInd w:val="0"/>
        <w:snapToGrid w:val="0"/>
        <w:spacing w:line="58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太湖流域管理局水资源节约与保护处</w:t>
      </w:r>
    </w:p>
    <w:p w14:paraId="7DD43425" w14:textId="77777777" w:rsidR="006C3336" w:rsidRDefault="006C3336">
      <w:pPr>
        <w:widowControl/>
        <w:adjustRightInd w:val="0"/>
        <w:snapToGrid w:val="0"/>
        <w:spacing w:line="580" w:lineRule="exact"/>
        <w:ind w:firstLineChars="200" w:firstLine="420"/>
        <w:jc w:val="left"/>
      </w:pPr>
    </w:p>
    <w:sectPr w:rsidR="006C3336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0BBA" w14:textId="77777777" w:rsidR="00A44A1C" w:rsidRDefault="00A44A1C">
      <w:r>
        <w:separator/>
      </w:r>
    </w:p>
  </w:endnote>
  <w:endnote w:type="continuationSeparator" w:id="0">
    <w:p w14:paraId="7512DB02" w14:textId="77777777" w:rsidR="00A44A1C" w:rsidRDefault="00A4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CA8F" w14:textId="77777777" w:rsidR="006C3336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E3792" wp14:editId="5536CB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8253E" w14:textId="77777777" w:rsidR="006C3336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E37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28253E" w14:textId="77777777" w:rsidR="006C3336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BD2A" w14:textId="77777777" w:rsidR="00A44A1C" w:rsidRDefault="00A44A1C">
      <w:r>
        <w:separator/>
      </w:r>
    </w:p>
  </w:footnote>
  <w:footnote w:type="continuationSeparator" w:id="0">
    <w:p w14:paraId="0A987B82" w14:textId="77777777" w:rsidR="00A44A1C" w:rsidRDefault="00A4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wOWM4YzJjOWU5OTliNDY2NjE2MmY3ZDlkYTQ5ZTUifQ=="/>
  </w:docVars>
  <w:rsids>
    <w:rsidRoot w:val="00CC1FDF"/>
    <w:rsid w:val="C9F5299F"/>
    <w:rsid w:val="CBFF752A"/>
    <w:rsid w:val="CD779922"/>
    <w:rsid w:val="CFEEB19E"/>
    <w:rsid w:val="D75AB2AD"/>
    <w:rsid w:val="D77F3354"/>
    <w:rsid w:val="DBFB241A"/>
    <w:rsid w:val="DDDEFBC5"/>
    <w:rsid w:val="DEFB598B"/>
    <w:rsid w:val="DF9F3F2E"/>
    <w:rsid w:val="DFE295AB"/>
    <w:rsid w:val="DFFF705D"/>
    <w:rsid w:val="E7FF2912"/>
    <w:rsid w:val="E9FBC196"/>
    <w:rsid w:val="EBF3DC4C"/>
    <w:rsid w:val="EBFD53AA"/>
    <w:rsid w:val="ED6B6043"/>
    <w:rsid w:val="EDBA560B"/>
    <w:rsid w:val="EDDD7186"/>
    <w:rsid w:val="EEFD0783"/>
    <w:rsid w:val="EF742C28"/>
    <w:rsid w:val="EF7E5A32"/>
    <w:rsid w:val="EFA7FA1E"/>
    <w:rsid w:val="EFE66925"/>
    <w:rsid w:val="EFF77092"/>
    <w:rsid w:val="EFFF60F7"/>
    <w:rsid w:val="F51D258D"/>
    <w:rsid w:val="F5ED3A22"/>
    <w:rsid w:val="F5ED7685"/>
    <w:rsid w:val="F67F2B35"/>
    <w:rsid w:val="F77F5ACD"/>
    <w:rsid w:val="F7B6801C"/>
    <w:rsid w:val="F7B7CDB0"/>
    <w:rsid w:val="F7F46A7E"/>
    <w:rsid w:val="F7F734C0"/>
    <w:rsid w:val="F87D4371"/>
    <w:rsid w:val="FA8FA96A"/>
    <w:rsid w:val="FBBF290D"/>
    <w:rsid w:val="FBE6190D"/>
    <w:rsid w:val="FCFD2768"/>
    <w:rsid w:val="FCFFAAAD"/>
    <w:rsid w:val="FDBCDE9F"/>
    <w:rsid w:val="FDF1268B"/>
    <w:rsid w:val="FDF6675E"/>
    <w:rsid w:val="FDFBC228"/>
    <w:rsid w:val="FED7874F"/>
    <w:rsid w:val="FEF49B5F"/>
    <w:rsid w:val="FEFAB45A"/>
    <w:rsid w:val="FEFD97FD"/>
    <w:rsid w:val="FEFF1FAB"/>
    <w:rsid w:val="FF6F9642"/>
    <w:rsid w:val="FF970937"/>
    <w:rsid w:val="FFA76C97"/>
    <w:rsid w:val="FFAED8A5"/>
    <w:rsid w:val="FFCDEB4C"/>
    <w:rsid w:val="FFF74623"/>
    <w:rsid w:val="FFFF2E87"/>
    <w:rsid w:val="FFFF7AD6"/>
    <w:rsid w:val="001A7833"/>
    <w:rsid w:val="00584D85"/>
    <w:rsid w:val="006C3336"/>
    <w:rsid w:val="009C1B80"/>
    <w:rsid w:val="00A34A4B"/>
    <w:rsid w:val="00A44A1C"/>
    <w:rsid w:val="00CC1FDF"/>
    <w:rsid w:val="00FC637E"/>
    <w:rsid w:val="03E747B0"/>
    <w:rsid w:val="04E5283A"/>
    <w:rsid w:val="07085DDB"/>
    <w:rsid w:val="073863D2"/>
    <w:rsid w:val="07823702"/>
    <w:rsid w:val="07F6DF23"/>
    <w:rsid w:val="0AD35575"/>
    <w:rsid w:val="0B0A6285"/>
    <w:rsid w:val="0DF1131E"/>
    <w:rsid w:val="125B2E5B"/>
    <w:rsid w:val="12F15BA2"/>
    <w:rsid w:val="15816D53"/>
    <w:rsid w:val="16281F76"/>
    <w:rsid w:val="17550345"/>
    <w:rsid w:val="17FE8FFE"/>
    <w:rsid w:val="1A5A5CC1"/>
    <w:rsid w:val="1A5F0C14"/>
    <w:rsid w:val="1C21302C"/>
    <w:rsid w:val="1C59059D"/>
    <w:rsid w:val="1EBFEB07"/>
    <w:rsid w:val="1ED02FD3"/>
    <w:rsid w:val="1EFEC6E7"/>
    <w:rsid w:val="1FE60078"/>
    <w:rsid w:val="1FFEC331"/>
    <w:rsid w:val="20B64D0E"/>
    <w:rsid w:val="231541E4"/>
    <w:rsid w:val="23264176"/>
    <w:rsid w:val="23C21B4F"/>
    <w:rsid w:val="26B40701"/>
    <w:rsid w:val="289D5A3F"/>
    <w:rsid w:val="28F4C33D"/>
    <w:rsid w:val="29B42893"/>
    <w:rsid w:val="2B7C00E6"/>
    <w:rsid w:val="2D67501C"/>
    <w:rsid w:val="2E5254B3"/>
    <w:rsid w:val="2F466455"/>
    <w:rsid w:val="2FF9225A"/>
    <w:rsid w:val="30061181"/>
    <w:rsid w:val="304E1715"/>
    <w:rsid w:val="314B5583"/>
    <w:rsid w:val="33DE708C"/>
    <w:rsid w:val="33F337AE"/>
    <w:rsid w:val="33F79082"/>
    <w:rsid w:val="350336E9"/>
    <w:rsid w:val="350B4255"/>
    <w:rsid w:val="35B52CFF"/>
    <w:rsid w:val="380E1104"/>
    <w:rsid w:val="3A8B361A"/>
    <w:rsid w:val="3A9F2A77"/>
    <w:rsid w:val="3D21557B"/>
    <w:rsid w:val="3DDB8514"/>
    <w:rsid w:val="3E479B1E"/>
    <w:rsid w:val="3E7FDC29"/>
    <w:rsid w:val="3EBF896B"/>
    <w:rsid w:val="3EDF777C"/>
    <w:rsid w:val="3F1ECA33"/>
    <w:rsid w:val="3FBCCD0F"/>
    <w:rsid w:val="406C2C42"/>
    <w:rsid w:val="4073461A"/>
    <w:rsid w:val="445F430F"/>
    <w:rsid w:val="44944F45"/>
    <w:rsid w:val="471536E9"/>
    <w:rsid w:val="47C91D30"/>
    <w:rsid w:val="48A37222"/>
    <w:rsid w:val="495C4CB6"/>
    <w:rsid w:val="49E2478A"/>
    <w:rsid w:val="4ACE381E"/>
    <w:rsid w:val="4B0B65AA"/>
    <w:rsid w:val="4B9F68DE"/>
    <w:rsid w:val="4BF3477D"/>
    <w:rsid w:val="4C0F7CB5"/>
    <w:rsid w:val="4CD13D02"/>
    <w:rsid w:val="4CE70892"/>
    <w:rsid w:val="4FDCC5B7"/>
    <w:rsid w:val="504D76E5"/>
    <w:rsid w:val="52D961C8"/>
    <w:rsid w:val="535FD92A"/>
    <w:rsid w:val="537F195B"/>
    <w:rsid w:val="5419056A"/>
    <w:rsid w:val="567C3765"/>
    <w:rsid w:val="5774159E"/>
    <w:rsid w:val="57FA2F6C"/>
    <w:rsid w:val="580167D0"/>
    <w:rsid w:val="59DF8316"/>
    <w:rsid w:val="5ADC7E5D"/>
    <w:rsid w:val="5BFAB8F4"/>
    <w:rsid w:val="5BFE1D39"/>
    <w:rsid w:val="5C432D9C"/>
    <w:rsid w:val="5CDDAEB6"/>
    <w:rsid w:val="5DBE7D42"/>
    <w:rsid w:val="5DFA7D2D"/>
    <w:rsid w:val="5E5F720E"/>
    <w:rsid w:val="5EFF6A7A"/>
    <w:rsid w:val="5F7EE63C"/>
    <w:rsid w:val="5FD07F0D"/>
    <w:rsid w:val="5FEBEA91"/>
    <w:rsid w:val="5FF73764"/>
    <w:rsid w:val="60514905"/>
    <w:rsid w:val="60567563"/>
    <w:rsid w:val="61721858"/>
    <w:rsid w:val="676F53B1"/>
    <w:rsid w:val="68F23775"/>
    <w:rsid w:val="69B94F4F"/>
    <w:rsid w:val="6B1A2904"/>
    <w:rsid w:val="6B2F2FB5"/>
    <w:rsid w:val="6BE9B25E"/>
    <w:rsid w:val="6CAB75DD"/>
    <w:rsid w:val="6CE5B63C"/>
    <w:rsid w:val="6D263F2C"/>
    <w:rsid w:val="6E9FA441"/>
    <w:rsid w:val="6EFDAC78"/>
    <w:rsid w:val="6F242D00"/>
    <w:rsid w:val="6F352F48"/>
    <w:rsid w:val="6F5E661C"/>
    <w:rsid w:val="6F7A563F"/>
    <w:rsid w:val="6FBF635D"/>
    <w:rsid w:val="726D2AC1"/>
    <w:rsid w:val="727B5C87"/>
    <w:rsid w:val="727F4181"/>
    <w:rsid w:val="72C6729F"/>
    <w:rsid w:val="73DB83A1"/>
    <w:rsid w:val="73DD895D"/>
    <w:rsid w:val="73F68827"/>
    <w:rsid w:val="741D49A0"/>
    <w:rsid w:val="7493A7ED"/>
    <w:rsid w:val="75066549"/>
    <w:rsid w:val="762A785D"/>
    <w:rsid w:val="76A7A04A"/>
    <w:rsid w:val="76BF1F57"/>
    <w:rsid w:val="76D60A7B"/>
    <w:rsid w:val="76DC83C0"/>
    <w:rsid w:val="778BC41D"/>
    <w:rsid w:val="779A6AE6"/>
    <w:rsid w:val="77AF22B3"/>
    <w:rsid w:val="77B76C75"/>
    <w:rsid w:val="77BF416E"/>
    <w:rsid w:val="77C7E273"/>
    <w:rsid w:val="78E5555C"/>
    <w:rsid w:val="795FA0DF"/>
    <w:rsid w:val="798E266E"/>
    <w:rsid w:val="7ABDCC01"/>
    <w:rsid w:val="7AF1B012"/>
    <w:rsid w:val="7B2F3709"/>
    <w:rsid w:val="7B7FFC23"/>
    <w:rsid w:val="7B99E034"/>
    <w:rsid w:val="7C526311"/>
    <w:rsid w:val="7CD7679D"/>
    <w:rsid w:val="7CF83376"/>
    <w:rsid w:val="7CFBDDD5"/>
    <w:rsid w:val="7D163317"/>
    <w:rsid w:val="7D791DEE"/>
    <w:rsid w:val="7DB9E8F5"/>
    <w:rsid w:val="7DFF33F6"/>
    <w:rsid w:val="7E9A1CC6"/>
    <w:rsid w:val="7EA977C7"/>
    <w:rsid w:val="7EAF661E"/>
    <w:rsid w:val="7EDDD251"/>
    <w:rsid w:val="7F794792"/>
    <w:rsid w:val="7F9E3A0B"/>
    <w:rsid w:val="7FAEB798"/>
    <w:rsid w:val="7FB70FE2"/>
    <w:rsid w:val="7FDF0584"/>
    <w:rsid w:val="7FE76636"/>
    <w:rsid w:val="7FF71957"/>
    <w:rsid w:val="7FFED269"/>
    <w:rsid w:val="8AFD519C"/>
    <w:rsid w:val="9B5F0473"/>
    <w:rsid w:val="9F5F056F"/>
    <w:rsid w:val="ABB2E989"/>
    <w:rsid w:val="ABF5827D"/>
    <w:rsid w:val="AE2B9FF6"/>
    <w:rsid w:val="AFF3A743"/>
    <w:rsid w:val="B55D8DB8"/>
    <w:rsid w:val="B7DAE0EF"/>
    <w:rsid w:val="B8BD2D66"/>
    <w:rsid w:val="B9BE3107"/>
    <w:rsid w:val="BDFD103C"/>
    <w:rsid w:val="BDFFE263"/>
    <w:rsid w:val="BE5F70F5"/>
    <w:rsid w:val="BEEA8B7E"/>
    <w:rsid w:val="BFB50C35"/>
    <w:rsid w:val="BFB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7B1BE"/>
  <w15:docId w15:val="{D4CB6A6A-5C23-4C68-BC48-9FD34191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qFormat/>
    <w:pPr>
      <w:widowControl w:val="0"/>
      <w:spacing w:line="500" w:lineRule="exact"/>
      <w:ind w:firstLineChars="200" w:firstLine="420"/>
      <w:jc w:val="both"/>
      <w:textAlignment w:val="baseline"/>
    </w:pPr>
    <w:rPr>
      <w:rFonts w:eastAsia="仿宋_GB2312"/>
      <w:b/>
      <w:spacing w:val="-4"/>
      <w:kern w:val="2"/>
      <w:sz w:val="30"/>
      <w:szCs w:val="30"/>
    </w:rPr>
  </w:style>
  <w:style w:type="paragraph" w:styleId="a3">
    <w:name w:val="Normal Indent"/>
    <w:basedOn w:val="a"/>
    <w:qFormat/>
    <w:pPr>
      <w:spacing w:line="600" w:lineRule="exact"/>
      <w:ind w:firstLineChars="200" w:firstLine="600"/>
    </w:pPr>
    <w:rPr>
      <w:rFonts w:eastAsia="仿宋_GB2312"/>
      <w:iCs/>
      <w:kern w:val="0"/>
      <w:sz w:val="30"/>
      <w:szCs w:val="3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line="520" w:lineRule="exact"/>
      <w:ind w:leftChars="569" w:left="1838" w:hangingChars="200" w:hanging="643"/>
    </w:pPr>
    <w:rPr>
      <w:rFonts w:ascii="仿宋_GB2312" w:eastAsia="仿宋_GB2312"/>
      <w:b/>
      <w:bCs/>
      <w:sz w:val="32"/>
      <w:szCs w:val="30"/>
    </w:rPr>
  </w:style>
  <w:style w:type="paragraph" w:styleId="a6">
    <w:name w:val="footer"/>
    <w:basedOn w:val="a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2">
    <w:name w:val="Body Text First Indent 2"/>
    <w:basedOn w:val="a5"/>
    <w:next w:val="a4"/>
    <w:qFormat/>
    <w:pPr>
      <w:ind w:firstLineChars="200" w:firstLine="420"/>
    </w:pPr>
  </w:style>
  <w:style w:type="table" w:styleId="a9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Ab">
    <w:name w:val="A正文仿宋国标"/>
    <w:basedOn w:val="a"/>
    <w:qFormat/>
    <w:pPr>
      <w:spacing w:line="600" w:lineRule="exact"/>
      <w:ind w:firstLineChars="200" w:firstLine="420"/>
    </w:pPr>
    <w:rPr>
      <w:rFonts w:ascii="仿宋_GB2312" w:eastAsia="仿宋_GB2312" w:hAnsi="仿宋_GB2312"/>
      <w:sz w:val="32"/>
    </w:rPr>
  </w:style>
  <w:style w:type="paragraph" w:customStyle="1" w:styleId="Ac">
    <w:name w:val="A一级标题"/>
    <w:basedOn w:val="Ab"/>
    <w:next w:val="Ab"/>
    <w:qFormat/>
    <w:pPr>
      <w:outlineLvl w:val="1"/>
    </w:pPr>
    <w:rPr>
      <w:rFonts w:ascii="黑体" w:eastAsia="黑体" w:hAnsi="黑体"/>
    </w:rPr>
  </w:style>
  <w:style w:type="paragraph" w:customStyle="1" w:styleId="Ad">
    <w:name w:val="A二级标题"/>
    <w:basedOn w:val="Ac"/>
    <w:next w:val="Ab"/>
    <w:qFormat/>
    <w:pPr>
      <w:outlineLvl w:val="2"/>
    </w:pPr>
    <w:rPr>
      <w:rFonts w:ascii="楷体" w:eastAsia="楷体" w:hAnsi="楷体"/>
    </w:rPr>
  </w:style>
  <w:style w:type="paragraph" w:customStyle="1" w:styleId="RGB010215314">
    <w:name w:val="样式 小四 自定义颜(RGB(0102153)) 行距: 最小值 14 磅"/>
    <w:basedOn w:val="a"/>
    <w:qFormat/>
    <w:pPr>
      <w:spacing w:line="280" w:lineRule="atLeast"/>
    </w:pPr>
    <w:rPr>
      <w:rFonts w:cs="宋体"/>
      <w:color w:val="006699"/>
      <w:spacing w:val="30"/>
      <w:sz w:val="24"/>
      <w:szCs w:val="20"/>
    </w:rPr>
  </w:style>
  <w:style w:type="paragraph" w:customStyle="1" w:styleId="BodyTextIndent">
    <w:name w:val="BodyTextIndent"/>
    <w:qFormat/>
    <w:pPr>
      <w:widowControl w:val="0"/>
      <w:spacing w:after="120"/>
      <w:ind w:leftChars="200" w:left="420"/>
      <w:jc w:val="both"/>
      <w:textAlignment w:val="baseline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480</Words>
  <Characters>481</Characters>
  <Application>Microsoft Office Word</Application>
  <DocSecurity>0</DocSecurity>
  <Lines>30</Lines>
  <Paragraphs>53</Paragraphs>
  <ScaleCrop>false</ScaleCrop>
  <Company>rizon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水利部文件稿签</dc:title>
  <dc:creator>St</dc:creator>
  <cp:lastModifiedBy>OS</cp:lastModifiedBy>
  <cp:revision>201</cp:revision>
  <cp:lastPrinted>2025-12-25T01:06:00Z</cp:lastPrinted>
  <dcterms:created xsi:type="dcterms:W3CDTF">2006-05-30T05:17:00Z</dcterms:created>
  <dcterms:modified xsi:type="dcterms:W3CDTF">2026-01-12T12:59:00Z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3F8A1DA575EB4C3D8548A0DAE24CC747_12</vt:lpwstr>
  </property>
</Properties>
</file>